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6D85" w14:textId="77777777" w:rsidR="00A56055" w:rsidRPr="0096618B" w:rsidRDefault="00DF3B89" w:rsidP="009546DE">
      <w:pPr>
        <w:pStyle w:val="NoSpacing1"/>
        <w:jc w:val="center"/>
        <w:rPr>
          <w:rFonts w:ascii="Times New Roman" w:hAnsi="Times New Roman" w:cs="Times New Roman"/>
          <w:b/>
          <w:sz w:val="28"/>
          <w:szCs w:val="28"/>
        </w:rPr>
      </w:pPr>
      <w:r w:rsidRPr="0096618B">
        <w:rPr>
          <w:rFonts w:ascii="Times New Roman" w:hAnsi="Times New Roman" w:cs="Times New Roman"/>
          <w:b/>
          <w:sz w:val="28"/>
          <w:szCs w:val="28"/>
        </w:rPr>
        <w:t>Mirjana Pantic</w:t>
      </w:r>
    </w:p>
    <w:p w14:paraId="28643E9E" w14:textId="28D6B459" w:rsidR="00A56055" w:rsidRPr="0096618B" w:rsidRDefault="00AE5AE6" w:rsidP="009546DE">
      <w:pPr>
        <w:pStyle w:val="NoSpacing1"/>
        <w:pBdr>
          <w:bottom w:val="single" w:sz="12" w:space="1" w:color="auto"/>
        </w:pBdr>
        <w:jc w:val="center"/>
        <w:rPr>
          <w:rFonts w:ascii="Times New Roman" w:hAnsi="Times New Roman" w:cs="Times New Roman"/>
          <w:sz w:val="24"/>
          <w:szCs w:val="24"/>
        </w:rPr>
      </w:pPr>
      <w:r w:rsidRPr="0096618B">
        <w:rPr>
          <w:rFonts w:ascii="Times New Roman" w:hAnsi="Times New Roman" w:cs="Times New Roman"/>
          <w:sz w:val="24"/>
          <w:szCs w:val="24"/>
        </w:rPr>
        <w:t>Curriculum Vitae 20</w:t>
      </w:r>
      <w:r w:rsidR="004A0D03" w:rsidRPr="0096618B">
        <w:rPr>
          <w:rFonts w:ascii="Times New Roman" w:hAnsi="Times New Roman" w:cs="Times New Roman"/>
          <w:sz w:val="24"/>
          <w:szCs w:val="24"/>
        </w:rPr>
        <w:t>2</w:t>
      </w:r>
      <w:r w:rsidR="008937FD">
        <w:rPr>
          <w:rFonts w:ascii="Times New Roman" w:hAnsi="Times New Roman" w:cs="Times New Roman"/>
          <w:sz w:val="24"/>
          <w:szCs w:val="24"/>
        </w:rPr>
        <w:t>3</w:t>
      </w:r>
    </w:p>
    <w:p w14:paraId="28C2E8D3" w14:textId="77777777" w:rsidR="00A56055" w:rsidRPr="0096618B" w:rsidRDefault="00A56055" w:rsidP="009546DE">
      <w:pPr>
        <w:pStyle w:val="NoSpacing1"/>
        <w:pBdr>
          <w:bottom w:val="single" w:sz="12" w:space="1" w:color="auto"/>
        </w:pBdr>
        <w:jc w:val="center"/>
        <w:rPr>
          <w:rFonts w:ascii="Times New Roman" w:hAnsi="Times New Roman" w:cs="Times New Roman"/>
          <w:sz w:val="24"/>
          <w:szCs w:val="24"/>
        </w:rPr>
      </w:pPr>
    </w:p>
    <w:p w14:paraId="586AADAF" w14:textId="77777777" w:rsidR="00A56055" w:rsidRPr="0096618B" w:rsidRDefault="00A56055" w:rsidP="009546DE">
      <w:pPr>
        <w:pStyle w:val="NoSpacing1"/>
        <w:jc w:val="both"/>
        <w:rPr>
          <w:rFonts w:ascii="Times New Roman" w:hAnsi="Times New Roman" w:cs="Times New Roman"/>
          <w:sz w:val="24"/>
          <w:szCs w:val="24"/>
        </w:rPr>
      </w:pPr>
    </w:p>
    <w:p w14:paraId="1DD3204C" w14:textId="478ABFDA" w:rsidR="009546DE" w:rsidRPr="009546DE" w:rsidRDefault="00DF3B89" w:rsidP="009546DE">
      <w:pPr>
        <w:pStyle w:val="NoSpacing1"/>
        <w:jc w:val="center"/>
        <w:rPr>
          <w:rFonts w:ascii="Times New Roman" w:hAnsi="Times New Roman" w:cs="Times New Roman"/>
          <w:color w:val="0000FF" w:themeColor="hyperlink"/>
          <w:sz w:val="24"/>
          <w:szCs w:val="24"/>
          <w:u w:val="single"/>
        </w:rPr>
      </w:pPr>
      <w:r w:rsidRPr="0096618B">
        <w:rPr>
          <w:rFonts w:ascii="Times New Roman" w:hAnsi="Times New Roman" w:cs="Times New Roman"/>
          <w:sz w:val="24"/>
          <w:szCs w:val="24"/>
        </w:rPr>
        <w:t xml:space="preserve">e-mail: </w:t>
      </w:r>
      <w:hyperlink r:id="rId9" w:history="1">
        <w:r w:rsidR="00EA0811" w:rsidRPr="0096618B">
          <w:rPr>
            <w:rStyle w:val="Hyperlink"/>
            <w:rFonts w:ascii="Times New Roman" w:hAnsi="Times New Roman" w:cs="Times New Roman"/>
            <w:sz w:val="24"/>
            <w:szCs w:val="24"/>
          </w:rPr>
          <w:t>mpantic@pace.edu</w:t>
        </w:r>
      </w:hyperlink>
    </w:p>
    <w:p w14:paraId="74ED1822" w14:textId="77777777" w:rsidR="00A56055" w:rsidRPr="0096618B" w:rsidRDefault="00A56055" w:rsidP="009546DE">
      <w:pPr>
        <w:pStyle w:val="NoSpacing1"/>
        <w:jc w:val="both"/>
        <w:rPr>
          <w:rFonts w:ascii="Times New Roman" w:hAnsi="Times New Roman" w:cs="Times New Roman"/>
          <w:b/>
          <w:sz w:val="24"/>
          <w:szCs w:val="24"/>
        </w:rPr>
      </w:pPr>
    </w:p>
    <w:p w14:paraId="46C3CDC8" w14:textId="77777777" w:rsidR="00A56055" w:rsidRPr="00B1291F" w:rsidRDefault="00DF3B89" w:rsidP="009546DE">
      <w:pPr>
        <w:pStyle w:val="NoSpacing1"/>
        <w:jc w:val="center"/>
        <w:rPr>
          <w:rFonts w:ascii="Times New Roman" w:hAnsi="Times New Roman" w:cs="Times New Roman"/>
          <w:b/>
          <w:sz w:val="28"/>
          <w:szCs w:val="28"/>
        </w:rPr>
      </w:pPr>
      <w:r w:rsidRPr="00B1291F">
        <w:rPr>
          <w:rFonts w:ascii="Times New Roman" w:hAnsi="Times New Roman" w:cs="Times New Roman"/>
          <w:b/>
          <w:sz w:val="28"/>
          <w:szCs w:val="28"/>
        </w:rPr>
        <w:t>Education</w:t>
      </w:r>
    </w:p>
    <w:p w14:paraId="60BA4E31" w14:textId="77777777" w:rsidR="00A56055" w:rsidRPr="0096618B" w:rsidRDefault="00A56055" w:rsidP="009546DE">
      <w:pPr>
        <w:pStyle w:val="NoSpacing1"/>
        <w:jc w:val="both"/>
        <w:rPr>
          <w:rFonts w:ascii="Times New Roman" w:hAnsi="Times New Roman" w:cs="Times New Roman"/>
          <w:b/>
          <w:sz w:val="24"/>
          <w:szCs w:val="24"/>
        </w:rPr>
      </w:pPr>
    </w:p>
    <w:p w14:paraId="66569427" w14:textId="77777777" w:rsidR="00886231"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Ph.D.</w:t>
      </w:r>
      <w:r w:rsidR="00207C50" w:rsidRPr="0096618B">
        <w:rPr>
          <w:rFonts w:ascii="Times New Roman" w:hAnsi="Times New Roman" w:cs="Times New Roman"/>
          <w:b/>
          <w:sz w:val="24"/>
          <w:szCs w:val="24"/>
        </w:rPr>
        <w:t xml:space="preserve">, </w:t>
      </w:r>
      <w:r w:rsidRPr="0096618B">
        <w:rPr>
          <w:rFonts w:ascii="Times New Roman" w:hAnsi="Times New Roman" w:cs="Times New Roman"/>
          <w:b/>
          <w:sz w:val="24"/>
          <w:szCs w:val="24"/>
        </w:rPr>
        <w:t xml:space="preserve">Communication </w:t>
      </w:r>
      <w:r w:rsidR="00207C50" w:rsidRPr="0096618B">
        <w:rPr>
          <w:rFonts w:ascii="Times New Roman" w:hAnsi="Times New Roman" w:cs="Times New Roman"/>
          <w:b/>
          <w:sz w:val="24"/>
          <w:szCs w:val="24"/>
        </w:rPr>
        <w:t>and Information, 2017</w:t>
      </w:r>
      <w:r w:rsidR="008C182B" w:rsidRPr="0096618B">
        <w:rPr>
          <w:rFonts w:ascii="Times New Roman" w:hAnsi="Times New Roman" w:cs="Times New Roman"/>
          <w:b/>
          <w:sz w:val="24"/>
          <w:szCs w:val="24"/>
        </w:rPr>
        <w:t xml:space="preserve"> </w:t>
      </w:r>
    </w:p>
    <w:p w14:paraId="227E7AA8" w14:textId="77777777" w:rsidR="00A56055" w:rsidRPr="0096618B" w:rsidRDefault="008C182B"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Outstanding dissertation award from the College of Communication and Information</w:t>
      </w:r>
    </w:p>
    <w:p w14:paraId="69343461" w14:textId="77777777" w:rsidR="00A56055" w:rsidRPr="0096618B" w:rsidRDefault="007E7CF8"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 xml:space="preserve">The </w:t>
      </w:r>
      <w:r w:rsidR="00DF3B89" w:rsidRPr="0096618B">
        <w:rPr>
          <w:rFonts w:ascii="Times New Roman" w:hAnsi="Times New Roman" w:cs="Times New Roman"/>
          <w:sz w:val="24"/>
          <w:szCs w:val="24"/>
        </w:rPr>
        <w:t>University of Tennessee, Knoxville</w:t>
      </w:r>
    </w:p>
    <w:p w14:paraId="12CA53AB" w14:textId="77777777" w:rsidR="00C36E35" w:rsidRPr="0096618B" w:rsidRDefault="00C36E35" w:rsidP="009546DE">
      <w:pPr>
        <w:pStyle w:val="NoSpacing1"/>
        <w:jc w:val="both"/>
        <w:rPr>
          <w:rFonts w:ascii="Times New Roman" w:hAnsi="Times New Roman" w:cs="Times New Roman"/>
          <w:i/>
          <w:sz w:val="24"/>
          <w:szCs w:val="24"/>
        </w:rPr>
      </w:pPr>
      <w:r w:rsidRPr="0096618B">
        <w:rPr>
          <w:rFonts w:ascii="Times New Roman" w:hAnsi="Times New Roman" w:cs="Times New Roman"/>
          <w:sz w:val="24"/>
          <w:szCs w:val="24"/>
        </w:rPr>
        <w:t xml:space="preserve">Dissertation title: </w:t>
      </w:r>
      <w:r w:rsidRPr="0096618B">
        <w:rPr>
          <w:rFonts w:ascii="Times New Roman" w:hAnsi="Times New Roman" w:cs="Times New Roman"/>
          <w:i/>
          <w:sz w:val="24"/>
          <w:szCs w:val="24"/>
        </w:rPr>
        <w:t>Uses and gratifications of digital media: The case of live blogs</w:t>
      </w:r>
    </w:p>
    <w:p w14:paraId="76F88635" w14:textId="77777777"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Dissertation Chair: Dr. Erin Whiteside</w:t>
      </w:r>
    </w:p>
    <w:p w14:paraId="37419D36" w14:textId="77777777"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Committee: Drs. Catherine Luther, Ronald Taylor</w:t>
      </w:r>
      <w:r w:rsidR="009B0EE2" w:rsidRPr="0096618B">
        <w:rPr>
          <w:rFonts w:ascii="Times New Roman" w:hAnsi="Times New Roman" w:cs="Times New Roman"/>
          <w:sz w:val="24"/>
          <w:szCs w:val="24"/>
        </w:rPr>
        <w:t>,</w:t>
      </w:r>
      <w:r w:rsidRPr="0096618B">
        <w:rPr>
          <w:rFonts w:ascii="Times New Roman" w:hAnsi="Times New Roman" w:cs="Times New Roman"/>
          <w:sz w:val="24"/>
          <w:szCs w:val="24"/>
        </w:rPr>
        <w:t xml:space="preserve"> and Jennifer Morrow</w:t>
      </w:r>
    </w:p>
    <w:p w14:paraId="6B38E121" w14:textId="77777777" w:rsidR="00A56055" w:rsidRPr="0096618B" w:rsidRDefault="00A56055" w:rsidP="009546DE">
      <w:pPr>
        <w:pStyle w:val="NoSpacing1"/>
        <w:jc w:val="both"/>
        <w:rPr>
          <w:rFonts w:ascii="Times New Roman" w:hAnsi="Times New Roman" w:cs="Times New Roman"/>
          <w:sz w:val="24"/>
          <w:szCs w:val="24"/>
        </w:rPr>
      </w:pPr>
    </w:p>
    <w:p w14:paraId="002197E4" w14:textId="77777777" w:rsidR="00886231"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M.A., European Studies, 2013</w:t>
      </w:r>
    </w:p>
    <w:p w14:paraId="23CCC4B2" w14:textId="77777777"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 xml:space="preserve">Faculty of Political Sciences, </w:t>
      </w:r>
      <w:r w:rsidR="007E7CF8" w:rsidRPr="0096618B">
        <w:rPr>
          <w:rFonts w:ascii="Times New Roman" w:hAnsi="Times New Roman" w:cs="Times New Roman"/>
          <w:sz w:val="24"/>
          <w:szCs w:val="24"/>
        </w:rPr>
        <w:t xml:space="preserve">The </w:t>
      </w:r>
      <w:r w:rsidRPr="0096618B">
        <w:rPr>
          <w:rFonts w:ascii="Times New Roman" w:hAnsi="Times New Roman" w:cs="Times New Roman"/>
          <w:sz w:val="24"/>
          <w:szCs w:val="24"/>
        </w:rPr>
        <w:t>University of Belgrade, Serbia</w:t>
      </w:r>
    </w:p>
    <w:p w14:paraId="01A2A35B" w14:textId="77777777" w:rsidR="00A56055" w:rsidRPr="0096618B" w:rsidRDefault="00DF3B89" w:rsidP="009546DE">
      <w:pPr>
        <w:pStyle w:val="NoSpacing1"/>
        <w:jc w:val="both"/>
        <w:rPr>
          <w:rFonts w:ascii="Times New Roman" w:hAnsi="Times New Roman" w:cs="Times New Roman"/>
          <w:i/>
          <w:sz w:val="24"/>
          <w:szCs w:val="24"/>
        </w:rPr>
      </w:pPr>
      <w:r w:rsidRPr="0096618B">
        <w:rPr>
          <w:rFonts w:ascii="Times New Roman" w:hAnsi="Times New Roman" w:cs="Times New Roman"/>
          <w:sz w:val="24"/>
          <w:szCs w:val="24"/>
        </w:rPr>
        <w:t xml:space="preserve">Thesis title: </w:t>
      </w:r>
      <w:r w:rsidRPr="0096618B">
        <w:rPr>
          <w:rFonts w:ascii="Times New Roman" w:hAnsi="Times New Roman" w:cs="Times New Roman"/>
          <w:i/>
          <w:sz w:val="24"/>
          <w:szCs w:val="24"/>
        </w:rPr>
        <w:t>Political criteria for the EU membership: The case of Serbia</w:t>
      </w:r>
    </w:p>
    <w:p w14:paraId="57618EE2" w14:textId="77777777" w:rsidR="00A56055" w:rsidRPr="0096618B" w:rsidRDefault="00A56055" w:rsidP="009546DE">
      <w:pPr>
        <w:pStyle w:val="NoSpacing1"/>
        <w:jc w:val="both"/>
        <w:rPr>
          <w:rFonts w:ascii="Times New Roman" w:hAnsi="Times New Roman"/>
          <w:spacing w:val="-6"/>
          <w:sz w:val="24"/>
          <w:szCs w:val="24"/>
        </w:rPr>
      </w:pPr>
    </w:p>
    <w:p w14:paraId="54B3501D"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B.A., Journalism and Communication Studies, 2004</w:t>
      </w:r>
    </w:p>
    <w:p w14:paraId="7E154FEF" w14:textId="77777777"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 xml:space="preserve">Faculty of Political Sciences, </w:t>
      </w:r>
      <w:r w:rsidR="007E7CF8" w:rsidRPr="0096618B">
        <w:rPr>
          <w:rFonts w:ascii="Times New Roman" w:hAnsi="Times New Roman" w:cs="Times New Roman"/>
          <w:sz w:val="24"/>
          <w:szCs w:val="24"/>
        </w:rPr>
        <w:t xml:space="preserve">The </w:t>
      </w:r>
      <w:r w:rsidRPr="0096618B">
        <w:rPr>
          <w:rFonts w:ascii="Times New Roman" w:hAnsi="Times New Roman" w:cs="Times New Roman"/>
          <w:sz w:val="24"/>
          <w:szCs w:val="24"/>
        </w:rPr>
        <w:t>University of Belgrade, Serbia</w:t>
      </w:r>
    </w:p>
    <w:p w14:paraId="12A87724" w14:textId="77777777" w:rsidR="00832FE6" w:rsidRPr="0096618B" w:rsidRDefault="00832FE6" w:rsidP="009546DE">
      <w:pPr>
        <w:pStyle w:val="NoSpacing1"/>
        <w:jc w:val="both"/>
        <w:rPr>
          <w:rFonts w:ascii="Times New Roman" w:hAnsi="Times New Roman" w:cs="Times New Roman"/>
          <w:i/>
          <w:sz w:val="24"/>
          <w:szCs w:val="24"/>
        </w:rPr>
      </w:pPr>
      <w:r w:rsidRPr="0096618B">
        <w:rPr>
          <w:rFonts w:ascii="Times New Roman" w:hAnsi="Times New Roman" w:cs="Times New Roman"/>
          <w:sz w:val="24"/>
          <w:szCs w:val="24"/>
        </w:rPr>
        <w:t xml:space="preserve">Thesis title: </w:t>
      </w:r>
      <w:r w:rsidRPr="0096618B">
        <w:rPr>
          <w:rFonts w:ascii="Times New Roman" w:hAnsi="Times New Roman" w:cs="Times New Roman"/>
          <w:i/>
          <w:sz w:val="24"/>
          <w:szCs w:val="24"/>
        </w:rPr>
        <w:t>Authoritarianism as a form of judgment</w:t>
      </w:r>
    </w:p>
    <w:p w14:paraId="63EF6888" w14:textId="77777777" w:rsidR="00A56055" w:rsidRPr="0096618B" w:rsidRDefault="00A56055" w:rsidP="009546DE">
      <w:pPr>
        <w:pStyle w:val="NoSpacing1"/>
        <w:jc w:val="both"/>
        <w:rPr>
          <w:rFonts w:ascii="Times New Roman" w:hAnsi="Times New Roman" w:cs="Times New Roman"/>
          <w:sz w:val="24"/>
          <w:szCs w:val="24"/>
        </w:rPr>
      </w:pPr>
    </w:p>
    <w:p w14:paraId="728A1C0B" w14:textId="77777777" w:rsidR="00A56055" w:rsidRPr="00B1291F" w:rsidRDefault="00DF3B89" w:rsidP="009546DE">
      <w:pPr>
        <w:pStyle w:val="NoSpacing1"/>
        <w:jc w:val="center"/>
        <w:rPr>
          <w:rFonts w:ascii="Times New Roman" w:hAnsi="Times New Roman" w:cs="Times New Roman"/>
          <w:b/>
          <w:sz w:val="28"/>
          <w:szCs w:val="28"/>
        </w:rPr>
      </w:pPr>
      <w:r w:rsidRPr="00B1291F">
        <w:rPr>
          <w:rFonts w:ascii="Times New Roman" w:hAnsi="Times New Roman" w:cs="Times New Roman"/>
          <w:b/>
          <w:sz w:val="28"/>
          <w:szCs w:val="28"/>
        </w:rPr>
        <w:t>Faculty Positions</w:t>
      </w:r>
    </w:p>
    <w:p w14:paraId="3762CEC1" w14:textId="77777777" w:rsidR="00A56055" w:rsidRPr="0096618B" w:rsidRDefault="00A56055" w:rsidP="009546DE">
      <w:pPr>
        <w:pStyle w:val="NoSpacing1"/>
        <w:jc w:val="both"/>
        <w:rPr>
          <w:rFonts w:ascii="Times New Roman" w:hAnsi="Times New Roman" w:cs="Times New Roman"/>
          <w:b/>
          <w:sz w:val="24"/>
          <w:szCs w:val="24"/>
        </w:rPr>
      </w:pPr>
    </w:p>
    <w:p w14:paraId="09D08470" w14:textId="132DC7AF" w:rsidR="004E75F9" w:rsidRPr="0096618B" w:rsidRDefault="004E75F9" w:rsidP="004E75F9">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Ass</w:t>
      </w:r>
      <w:r>
        <w:rPr>
          <w:rFonts w:ascii="Times New Roman" w:hAnsi="Times New Roman" w:cs="Times New Roman"/>
          <w:b/>
          <w:sz w:val="24"/>
          <w:szCs w:val="24"/>
        </w:rPr>
        <w:t xml:space="preserve">ociate </w:t>
      </w:r>
      <w:r w:rsidRPr="0096618B">
        <w:rPr>
          <w:rFonts w:ascii="Times New Roman" w:hAnsi="Times New Roman" w:cs="Times New Roman"/>
          <w:b/>
          <w:sz w:val="24"/>
          <w:szCs w:val="24"/>
        </w:rPr>
        <w:t xml:space="preserve">Professor </w:t>
      </w:r>
      <w:r>
        <w:rPr>
          <w:rFonts w:ascii="Times New Roman" w:hAnsi="Times New Roman" w:cs="Times New Roman"/>
          <w:b/>
          <w:sz w:val="24"/>
          <w:szCs w:val="24"/>
        </w:rPr>
        <w:t>of</w:t>
      </w:r>
      <w:r w:rsidRPr="0096618B">
        <w:rPr>
          <w:rFonts w:ascii="Times New Roman" w:hAnsi="Times New Roman" w:cs="Times New Roman"/>
          <w:b/>
          <w:sz w:val="24"/>
          <w:szCs w:val="24"/>
        </w:rPr>
        <w:t xml:space="preserve"> Digital Journalism (</w:t>
      </w:r>
      <w:r>
        <w:rPr>
          <w:rFonts w:ascii="Times New Roman" w:hAnsi="Times New Roman" w:cs="Times New Roman"/>
          <w:b/>
          <w:sz w:val="24"/>
          <w:szCs w:val="24"/>
        </w:rPr>
        <w:t>September 2023-present</w:t>
      </w:r>
      <w:r w:rsidRPr="0096618B">
        <w:rPr>
          <w:rFonts w:ascii="Times New Roman" w:hAnsi="Times New Roman" w:cs="Times New Roman"/>
          <w:b/>
          <w:sz w:val="24"/>
          <w:szCs w:val="24"/>
        </w:rPr>
        <w:t>)</w:t>
      </w:r>
    </w:p>
    <w:p w14:paraId="1F757A35" w14:textId="77777777" w:rsidR="004E75F9" w:rsidRPr="0096618B" w:rsidRDefault="004E75F9" w:rsidP="004E75F9">
      <w:pPr>
        <w:pStyle w:val="NoSpacing1"/>
        <w:jc w:val="both"/>
        <w:rPr>
          <w:rFonts w:ascii="Times New Roman" w:hAnsi="Times New Roman" w:cs="Times New Roman"/>
          <w:i/>
          <w:sz w:val="24"/>
          <w:szCs w:val="24"/>
        </w:rPr>
      </w:pPr>
      <w:r w:rsidRPr="0096618B">
        <w:rPr>
          <w:rFonts w:ascii="Times New Roman" w:hAnsi="Times New Roman" w:cs="Times New Roman"/>
          <w:i/>
          <w:sz w:val="24"/>
          <w:szCs w:val="24"/>
        </w:rPr>
        <w:t>Pace University, Dyson College of Arts and Sciences</w:t>
      </w:r>
    </w:p>
    <w:p w14:paraId="03EF2E51" w14:textId="77777777" w:rsidR="004E75F9" w:rsidRDefault="004E75F9" w:rsidP="009546DE">
      <w:pPr>
        <w:pStyle w:val="NoSpacing1"/>
        <w:jc w:val="both"/>
        <w:rPr>
          <w:rFonts w:ascii="Times New Roman" w:hAnsi="Times New Roman" w:cs="Times New Roman"/>
          <w:b/>
          <w:sz w:val="24"/>
          <w:szCs w:val="24"/>
        </w:rPr>
      </w:pPr>
    </w:p>
    <w:p w14:paraId="64A28639" w14:textId="30388911" w:rsidR="00E71103" w:rsidRPr="0096618B" w:rsidRDefault="00E71103"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 xml:space="preserve">Assistant Professor </w:t>
      </w:r>
      <w:r w:rsidR="004E75F9">
        <w:rPr>
          <w:rFonts w:ascii="Times New Roman" w:hAnsi="Times New Roman" w:cs="Times New Roman"/>
          <w:b/>
          <w:sz w:val="24"/>
          <w:szCs w:val="24"/>
        </w:rPr>
        <w:t>of</w:t>
      </w:r>
      <w:r w:rsidRPr="0096618B">
        <w:rPr>
          <w:rFonts w:ascii="Times New Roman" w:hAnsi="Times New Roman" w:cs="Times New Roman"/>
          <w:b/>
          <w:sz w:val="24"/>
          <w:szCs w:val="24"/>
        </w:rPr>
        <w:t xml:space="preserve"> Digital Journalism (September 2017-</w:t>
      </w:r>
      <w:r w:rsidR="004E75F9">
        <w:rPr>
          <w:rFonts w:ascii="Times New Roman" w:hAnsi="Times New Roman" w:cs="Times New Roman"/>
          <w:b/>
          <w:sz w:val="24"/>
          <w:szCs w:val="24"/>
        </w:rPr>
        <w:t>August 2023</w:t>
      </w:r>
      <w:r w:rsidRPr="0096618B">
        <w:rPr>
          <w:rFonts w:ascii="Times New Roman" w:hAnsi="Times New Roman" w:cs="Times New Roman"/>
          <w:b/>
          <w:sz w:val="24"/>
          <w:szCs w:val="24"/>
        </w:rPr>
        <w:t>)</w:t>
      </w:r>
    </w:p>
    <w:p w14:paraId="4A0416D1" w14:textId="77777777" w:rsidR="00E71103" w:rsidRPr="0096618B" w:rsidRDefault="00E71103" w:rsidP="009546DE">
      <w:pPr>
        <w:pStyle w:val="NoSpacing1"/>
        <w:jc w:val="both"/>
        <w:rPr>
          <w:rFonts w:ascii="Times New Roman" w:hAnsi="Times New Roman" w:cs="Times New Roman"/>
          <w:i/>
          <w:sz w:val="24"/>
          <w:szCs w:val="24"/>
        </w:rPr>
      </w:pPr>
      <w:r w:rsidRPr="0096618B">
        <w:rPr>
          <w:rFonts w:ascii="Times New Roman" w:hAnsi="Times New Roman" w:cs="Times New Roman"/>
          <w:i/>
          <w:sz w:val="24"/>
          <w:szCs w:val="24"/>
        </w:rPr>
        <w:t>Pace University, Dyson College of Arts and Sciences</w:t>
      </w:r>
    </w:p>
    <w:p w14:paraId="23243A28" w14:textId="77777777" w:rsidR="0096618B" w:rsidRPr="0096618B" w:rsidRDefault="0096618B" w:rsidP="009546DE">
      <w:pPr>
        <w:pStyle w:val="NoSpacing1"/>
        <w:jc w:val="both"/>
        <w:rPr>
          <w:rFonts w:ascii="Times New Roman" w:hAnsi="Times New Roman" w:cs="Times New Roman"/>
          <w:b/>
          <w:sz w:val="24"/>
          <w:szCs w:val="24"/>
        </w:rPr>
      </w:pPr>
    </w:p>
    <w:p w14:paraId="042E8EAA" w14:textId="0BF55BB4" w:rsidR="009546DE" w:rsidRPr="00B1291F" w:rsidRDefault="003B4E8C" w:rsidP="009546DE">
      <w:pPr>
        <w:pStyle w:val="NoSpacing1"/>
        <w:jc w:val="both"/>
        <w:rPr>
          <w:rFonts w:ascii="Times New Roman" w:hAnsi="Times New Roman" w:cs="Times New Roman"/>
          <w:b/>
          <w:i/>
          <w:iCs/>
          <w:sz w:val="24"/>
          <w:szCs w:val="24"/>
        </w:rPr>
      </w:pPr>
      <w:r w:rsidRPr="00B1291F">
        <w:rPr>
          <w:rFonts w:ascii="Times New Roman" w:hAnsi="Times New Roman" w:cs="Times New Roman"/>
          <w:b/>
          <w:i/>
          <w:iCs/>
          <w:sz w:val="24"/>
          <w:szCs w:val="24"/>
        </w:rPr>
        <w:t>Graduate c</w:t>
      </w:r>
      <w:r w:rsidR="005B6D05" w:rsidRPr="00B1291F">
        <w:rPr>
          <w:rFonts w:ascii="Times New Roman" w:hAnsi="Times New Roman" w:cs="Times New Roman"/>
          <w:b/>
          <w:i/>
          <w:iCs/>
          <w:sz w:val="24"/>
          <w:szCs w:val="24"/>
        </w:rPr>
        <w:t>ourses</w:t>
      </w:r>
      <w:r w:rsidR="007C4D41" w:rsidRPr="00B1291F">
        <w:rPr>
          <w:rFonts w:ascii="Times New Roman" w:hAnsi="Times New Roman" w:cs="Times New Roman"/>
          <w:b/>
          <w:i/>
          <w:iCs/>
          <w:sz w:val="24"/>
          <w:szCs w:val="24"/>
        </w:rPr>
        <w:t xml:space="preserve"> taught</w:t>
      </w:r>
      <w:r w:rsidR="005B6D05" w:rsidRPr="00B1291F">
        <w:rPr>
          <w:rFonts w:ascii="Times New Roman" w:hAnsi="Times New Roman" w:cs="Times New Roman"/>
          <w:b/>
          <w:i/>
          <w:iCs/>
          <w:sz w:val="24"/>
          <w:szCs w:val="24"/>
        </w:rPr>
        <w:t xml:space="preserve">: </w:t>
      </w:r>
    </w:p>
    <w:p w14:paraId="5ECBB413" w14:textId="77777777" w:rsidR="00FA667D" w:rsidRPr="0096618B" w:rsidRDefault="00FA667D" w:rsidP="009546DE">
      <w:pPr>
        <w:pStyle w:val="NoSpacing1"/>
        <w:jc w:val="both"/>
        <w:rPr>
          <w:rFonts w:ascii="Times New Roman" w:hAnsi="Times New Roman" w:cs="Times New Roman"/>
          <w:b/>
          <w:sz w:val="24"/>
          <w:szCs w:val="24"/>
        </w:rPr>
      </w:pPr>
    </w:p>
    <w:p w14:paraId="6BC9C592" w14:textId="238B03C0" w:rsidR="003E4F0E" w:rsidRDefault="003E4F0E" w:rsidP="009546DE">
      <w:pPr>
        <w:pStyle w:val="NoSpacing1"/>
        <w:jc w:val="both"/>
        <w:rPr>
          <w:rFonts w:ascii="Times New Roman" w:hAnsi="Times New Roman" w:cs="Times New Roman"/>
          <w:b/>
          <w:sz w:val="24"/>
          <w:szCs w:val="24"/>
        </w:rPr>
      </w:pPr>
      <w:r>
        <w:rPr>
          <w:rFonts w:ascii="Times New Roman" w:hAnsi="Times New Roman" w:cs="Times New Roman"/>
          <w:b/>
          <w:sz w:val="24"/>
          <w:szCs w:val="24"/>
        </w:rPr>
        <w:t>MCA 670: Developing and Designing Effective Web Communications</w:t>
      </w:r>
    </w:p>
    <w:p w14:paraId="0B971995" w14:textId="77777777" w:rsidR="003E4F0E" w:rsidRDefault="003E4F0E" w:rsidP="009546DE">
      <w:pPr>
        <w:pStyle w:val="NoSpacing1"/>
        <w:jc w:val="both"/>
        <w:rPr>
          <w:rFonts w:ascii="Times New Roman" w:hAnsi="Times New Roman" w:cs="Times New Roman"/>
          <w:b/>
          <w:sz w:val="24"/>
          <w:szCs w:val="24"/>
        </w:rPr>
      </w:pPr>
    </w:p>
    <w:p w14:paraId="7D9E5A86" w14:textId="42CDC9F6" w:rsidR="00EA0811" w:rsidRDefault="00EA0811" w:rsidP="009546DE">
      <w:pPr>
        <w:pStyle w:val="NoSpacing1"/>
        <w:jc w:val="both"/>
        <w:rPr>
          <w:rFonts w:ascii="Times New Roman" w:hAnsi="Times New Roman" w:cs="Times New Roman"/>
          <w:color w:val="000000" w:themeColor="text1"/>
          <w:sz w:val="24"/>
          <w:szCs w:val="24"/>
        </w:rPr>
      </w:pPr>
      <w:r w:rsidRPr="0096618B">
        <w:rPr>
          <w:rFonts w:ascii="Times New Roman" w:hAnsi="Times New Roman" w:cs="Times New Roman"/>
          <w:b/>
          <w:sz w:val="24"/>
          <w:szCs w:val="24"/>
        </w:rPr>
        <w:t>MCA 630</w:t>
      </w:r>
      <w:r w:rsidR="00FA667D">
        <w:rPr>
          <w:rFonts w:ascii="Times New Roman" w:hAnsi="Times New Roman" w:cs="Times New Roman"/>
          <w:b/>
          <w:sz w:val="24"/>
          <w:szCs w:val="24"/>
        </w:rPr>
        <w:t xml:space="preserve">: </w:t>
      </w:r>
      <w:r w:rsidRPr="0096618B">
        <w:rPr>
          <w:rFonts w:ascii="Times New Roman" w:hAnsi="Times New Roman" w:cs="Times New Roman"/>
          <w:b/>
          <w:sz w:val="24"/>
          <w:szCs w:val="24"/>
        </w:rPr>
        <w:t>Digital Communications Leadership</w:t>
      </w:r>
      <w:r w:rsidR="00FA667D">
        <w:rPr>
          <w:rFonts w:ascii="Times New Roman" w:hAnsi="Times New Roman" w:cs="Times New Roman"/>
          <w:b/>
          <w:sz w:val="24"/>
          <w:szCs w:val="24"/>
        </w:rPr>
        <w:t xml:space="preserve"> </w:t>
      </w:r>
      <w:r w:rsidR="00FA667D">
        <w:rPr>
          <w:rFonts w:ascii="Times New Roman" w:hAnsi="Times New Roman" w:cs="Times New Roman"/>
          <w:bCs/>
          <w:sz w:val="24"/>
          <w:szCs w:val="24"/>
        </w:rPr>
        <w:t>-</w:t>
      </w:r>
      <w:r w:rsidRPr="0096618B">
        <w:rPr>
          <w:rFonts w:ascii="Times New Roman" w:hAnsi="Times New Roman" w:cs="Times New Roman"/>
          <w:b/>
          <w:sz w:val="24"/>
          <w:szCs w:val="24"/>
        </w:rPr>
        <w:t xml:space="preserve"> </w:t>
      </w:r>
      <w:r w:rsidR="009546DE">
        <w:rPr>
          <w:rFonts w:ascii="Times New Roman" w:hAnsi="Times New Roman" w:cs="Times New Roman"/>
          <w:bCs/>
          <w:sz w:val="24"/>
          <w:szCs w:val="24"/>
        </w:rPr>
        <w:t>T</w:t>
      </w:r>
      <w:r w:rsidRPr="0096618B">
        <w:rPr>
          <w:rFonts w:ascii="Times New Roman" w:hAnsi="Times New Roman" w:cs="Times New Roman"/>
          <w:bCs/>
          <w:sz w:val="24"/>
          <w:szCs w:val="24"/>
        </w:rPr>
        <w:t xml:space="preserve">his is a graduate-level course that I developed and delivered online. </w:t>
      </w:r>
      <w:r w:rsidRPr="0096618B">
        <w:rPr>
          <w:rFonts w:ascii="Times New Roman" w:hAnsi="Times New Roman" w:cs="Times New Roman"/>
          <w:color w:val="000000" w:themeColor="text1"/>
          <w:sz w:val="24"/>
          <w:szCs w:val="24"/>
        </w:rPr>
        <w:t>It focuses on leadership styles and skills in the field of digital communication that one who aims at becoming an effective leader needs to develop in the 21st century.</w:t>
      </w:r>
    </w:p>
    <w:p w14:paraId="39456627" w14:textId="77777777" w:rsidR="009546DE" w:rsidRPr="0096618B" w:rsidRDefault="009546DE" w:rsidP="009546DE">
      <w:pPr>
        <w:pStyle w:val="NoSpacing1"/>
        <w:jc w:val="both"/>
        <w:rPr>
          <w:rFonts w:ascii="Times New Roman" w:hAnsi="Times New Roman" w:cs="Times New Roman"/>
          <w:b/>
          <w:sz w:val="24"/>
          <w:szCs w:val="24"/>
        </w:rPr>
      </w:pPr>
    </w:p>
    <w:p w14:paraId="14DA0C91" w14:textId="1575F8A3" w:rsidR="00964DE0" w:rsidRPr="0096618B" w:rsidRDefault="00964DE0" w:rsidP="009546DE">
      <w:pPr>
        <w:pStyle w:val="NoSpacing1"/>
        <w:jc w:val="both"/>
        <w:rPr>
          <w:rFonts w:ascii="Times New Roman" w:hAnsi="Times New Roman" w:cs="Times New Roman"/>
          <w:sz w:val="24"/>
          <w:szCs w:val="24"/>
        </w:rPr>
      </w:pPr>
      <w:r w:rsidRPr="0096618B">
        <w:rPr>
          <w:rFonts w:ascii="Times New Roman" w:hAnsi="Times New Roman" w:cs="Times New Roman"/>
          <w:b/>
          <w:sz w:val="24"/>
          <w:szCs w:val="24"/>
        </w:rPr>
        <w:t>MCA 610: Communication Research</w:t>
      </w:r>
      <w:r w:rsidR="00FA667D">
        <w:rPr>
          <w:rFonts w:ascii="Times New Roman" w:hAnsi="Times New Roman" w:cs="Times New Roman"/>
          <w:sz w:val="24"/>
          <w:szCs w:val="24"/>
        </w:rPr>
        <w:t xml:space="preserve"> -</w:t>
      </w:r>
      <w:r w:rsidR="009546DE">
        <w:rPr>
          <w:rFonts w:ascii="Times New Roman" w:hAnsi="Times New Roman" w:cs="Times New Roman"/>
          <w:sz w:val="24"/>
          <w:szCs w:val="24"/>
        </w:rPr>
        <w:t xml:space="preserve"> </w:t>
      </w:r>
      <w:r w:rsidR="00AC3EA2">
        <w:rPr>
          <w:rFonts w:ascii="Times New Roman" w:hAnsi="Times New Roman" w:cs="Times New Roman"/>
          <w:sz w:val="24"/>
          <w:szCs w:val="24"/>
        </w:rPr>
        <w:t xml:space="preserve">The </w:t>
      </w:r>
      <w:r w:rsidRPr="0096618B">
        <w:rPr>
          <w:rFonts w:ascii="Times New Roman" w:hAnsi="Times New Roman" w:cs="Times New Roman"/>
          <w:sz w:val="24"/>
          <w:szCs w:val="24"/>
        </w:rPr>
        <w:t>course focuses on various methods utilized in communication research</w:t>
      </w:r>
      <w:r w:rsidR="003B4E8C" w:rsidRPr="0096618B">
        <w:rPr>
          <w:rFonts w:ascii="Times New Roman" w:hAnsi="Times New Roman" w:cs="Times New Roman"/>
          <w:sz w:val="24"/>
          <w:szCs w:val="24"/>
        </w:rPr>
        <w:t xml:space="preserve"> (e.g., surveys, content analysis, interviews, focus groups, experiments, ethnography)</w:t>
      </w:r>
      <w:r w:rsidRPr="0096618B">
        <w:rPr>
          <w:rFonts w:ascii="Times New Roman" w:hAnsi="Times New Roman" w:cs="Times New Roman"/>
          <w:sz w:val="24"/>
          <w:szCs w:val="24"/>
        </w:rPr>
        <w:t>.</w:t>
      </w:r>
    </w:p>
    <w:p w14:paraId="06D22A19" w14:textId="77777777" w:rsidR="009546DE" w:rsidRDefault="009546DE" w:rsidP="009546DE">
      <w:pPr>
        <w:pStyle w:val="NoSpacing1"/>
        <w:jc w:val="both"/>
        <w:rPr>
          <w:rFonts w:ascii="Times New Roman" w:hAnsi="Times New Roman" w:cs="Times New Roman"/>
          <w:b/>
          <w:sz w:val="24"/>
          <w:szCs w:val="24"/>
        </w:rPr>
      </w:pPr>
    </w:p>
    <w:p w14:paraId="626DBB07" w14:textId="60F0804A" w:rsidR="008A3283" w:rsidRPr="0096618B" w:rsidRDefault="008A3283" w:rsidP="009546DE">
      <w:pPr>
        <w:pStyle w:val="NoSpacing1"/>
        <w:jc w:val="both"/>
        <w:rPr>
          <w:rFonts w:ascii="Times New Roman" w:hAnsi="Times New Roman" w:cs="Times New Roman"/>
          <w:sz w:val="24"/>
          <w:szCs w:val="24"/>
        </w:rPr>
      </w:pPr>
      <w:r w:rsidRPr="0096618B">
        <w:rPr>
          <w:rFonts w:ascii="Times New Roman" w:hAnsi="Times New Roman" w:cs="Times New Roman"/>
          <w:b/>
          <w:sz w:val="24"/>
          <w:szCs w:val="24"/>
        </w:rPr>
        <w:lastRenderedPageBreak/>
        <w:t>MCA 601: Industry Theory and Practice</w:t>
      </w:r>
      <w:r w:rsidR="00FA667D">
        <w:rPr>
          <w:rFonts w:ascii="Times New Roman" w:hAnsi="Times New Roman" w:cs="Times New Roman"/>
          <w:sz w:val="24"/>
          <w:szCs w:val="24"/>
        </w:rPr>
        <w:t xml:space="preserve"> -</w:t>
      </w:r>
      <w:r w:rsidRPr="0096618B">
        <w:rPr>
          <w:rFonts w:ascii="Times New Roman" w:hAnsi="Times New Roman" w:cs="Times New Roman"/>
          <w:sz w:val="24"/>
          <w:szCs w:val="24"/>
        </w:rPr>
        <w:t xml:space="preserve"> </w:t>
      </w:r>
      <w:r w:rsidR="00EB5D7E">
        <w:rPr>
          <w:rFonts w:ascii="Times New Roman" w:hAnsi="Times New Roman" w:cs="Times New Roman"/>
          <w:sz w:val="24"/>
          <w:szCs w:val="24"/>
        </w:rPr>
        <w:t>This</w:t>
      </w:r>
      <w:r w:rsidRPr="0096618B">
        <w:rPr>
          <w:rFonts w:ascii="Times New Roman" w:hAnsi="Times New Roman" w:cs="Times New Roman"/>
          <w:sz w:val="24"/>
          <w:szCs w:val="24"/>
        </w:rPr>
        <w:t xml:space="preserve"> </w:t>
      </w:r>
      <w:r w:rsidR="00EB5D7E">
        <w:rPr>
          <w:rFonts w:ascii="Times New Roman" w:hAnsi="Times New Roman" w:cs="Times New Roman"/>
          <w:sz w:val="24"/>
          <w:szCs w:val="24"/>
        </w:rPr>
        <w:t>c</w:t>
      </w:r>
      <w:r w:rsidRPr="0096618B">
        <w:rPr>
          <w:rFonts w:ascii="Times New Roman" w:hAnsi="Times New Roman" w:cs="Times New Roman"/>
          <w:sz w:val="24"/>
          <w:szCs w:val="24"/>
        </w:rPr>
        <w:t>ourse thoroughly examines theories related to communication in the workplace</w:t>
      </w:r>
      <w:r w:rsidR="003B4E8C" w:rsidRPr="0096618B">
        <w:rPr>
          <w:rFonts w:ascii="Times New Roman" w:hAnsi="Times New Roman" w:cs="Times New Roman"/>
          <w:sz w:val="24"/>
          <w:szCs w:val="24"/>
        </w:rPr>
        <w:t xml:space="preserve"> (e.g., workplace diversity, legal issues in the workplace, presentation skills, verbal and non-verbal communication)</w:t>
      </w:r>
      <w:r w:rsidRPr="0096618B">
        <w:rPr>
          <w:rFonts w:ascii="Times New Roman" w:hAnsi="Times New Roman" w:cs="Times New Roman"/>
          <w:sz w:val="24"/>
          <w:szCs w:val="24"/>
        </w:rPr>
        <w:t xml:space="preserve">.  </w:t>
      </w:r>
    </w:p>
    <w:p w14:paraId="3BC1BB79" w14:textId="77777777" w:rsidR="009546DE" w:rsidRDefault="009546DE" w:rsidP="009546DE">
      <w:pPr>
        <w:pStyle w:val="NoSpacing1"/>
        <w:jc w:val="both"/>
        <w:rPr>
          <w:rFonts w:ascii="Times New Roman" w:hAnsi="Times New Roman" w:cs="Times New Roman"/>
          <w:b/>
          <w:sz w:val="24"/>
          <w:szCs w:val="24"/>
        </w:rPr>
      </w:pPr>
    </w:p>
    <w:p w14:paraId="2627DFCE" w14:textId="212747D7" w:rsidR="00EA0811" w:rsidRPr="0096618B" w:rsidRDefault="00C11B5E" w:rsidP="009546DE">
      <w:pPr>
        <w:pStyle w:val="NoSpacing1"/>
        <w:jc w:val="both"/>
        <w:rPr>
          <w:rFonts w:ascii="Times New Roman" w:hAnsi="Times New Roman" w:cs="Times New Roman"/>
          <w:sz w:val="24"/>
          <w:szCs w:val="24"/>
        </w:rPr>
      </w:pPr>
      <w:r w:rsidRPr="0096618B">
        <w:rPr>
          <w:rFonts w:ascii="Times New Roman" w:hAnsi="Times New Roman" w:cs="Times New Roman"/>
          <w:b/>
          <w:sz w:val="24"/>
          <w:szCs w:val="24"/>
        </w:rPr>
        <w:t>MCA 693: Internship</w:t>
      </w:r>
      <w:r w:rsidR="00FA667D">
        <w:rPr>
          <w:rFonts w:ascii="Times New Roman" w:hAnsi="Times New Roman" w:cs="Times New Roman"/>
          <w:b/>
          <w:sz w:val="24"/>
          <w:szCs w:val="24"/>
        </w:rPr>
        <w:t xml:space="preserve"> </w:t>
      </w:r>
      <w:r w:rsidR="00FA667D" w:rsidRPr="00FA667D">
        <w:rPr>
          <w:rFonts w:ascii="Times New Roman" w:hAnsi="Times New Roman" w:cs="Times New Roman"/>
          <w:bCs/>
          <w:sz w:val="24"/>
          <w:szCs w:val="24"/>
        </w:rPr>
        <w:t xml:space="preserve">- </w:t>
      </w:r>
      <w:r w:rsidR="00EB5D7E">
        <w:rPr>
          <w:rFonts w:ascii="Times New Roman" w:hAnsi="Times New Roman" w:cs="Times New Roman"/>
          <w:sz w:val="24"/>
          <w:szCs w:val="24"/>
        </w:rPr>
        <w:t>T</w:t>
      </w:r>
      <w:r w:rsidRPr="0096618B">
        <w:rPr>
          <w:rFonts w:ascii="Times New Roman" w:hAnsi="Times New Roman" w:cs="Times New Roman"/>
          <w:sz w:val="24"/>
          <w:szCs w:val="24"/>
        </w:rPr>
        <w:t xml:space="preserve">his is an independent study course </w:t>
      </w:r>
      <w:r w:rsidR="00C677C1" w:rsidRPr="0096618B">
        <w:rPr>
          <w:rFonts w:ascii="Times New Roman" w:hAnsi="Times New Roman" w:cs="Times New Roman"/>
          <w:sz w:val="24"/>
          <w:szCs w:val="24"/>
        </w:rPr>
        <w:t xml:space="preserve">taken by students </w:t>
      </w:r>
      <w:r w:rsidRPr="0096618B">
        <w:rPr>
          <w:rFonts w:ascii="Times New Roman" w:hAnsi="Times New Roman" w:cs="Times New Roman"/>
          <w:sz w:val="24"/>
          <w:szCs w:val="24"/>
        </w:rPr>
        <w:t>interested in developing a thes</w:t>
      </w:r>
      <w:r w:rsidR="00C677C1" w:rsidRPr="0096618B">
        <w:rPr>
          <w:rFonts w:ascii="Times New Roman" w:hAnsi="Times New Roman" w:cs="Times New Roman"/>
          <w:sz w:val="24"/>
          <w:szCs w:val="24"/>
        </w:rPr>
        <w:t>i</w:t>
      </w:r>
      <w:r w:rsidRPr="0096618B">
        <w:rPr>
          <w:rFonts w:ascii="Times New Roman" w:hAnsi="Times New Roman" w:cs="Times New Roman"/>
          <w:sz w:val="24"/>
          <w:szCs w:val="24"/>
        </w:rPr>
        <w:t xml:space="preserve">s at the end of </w:t>
      </w:r>
      <w:r w:rsidR="00C677C1" w:rsidRPr="0096618B">
        <w:rPr>
          <w:rFonts w:ascii="Times New Roman" w:hAnsi="Times New Roman" w:cs="Times New Roman"/>
          <w:sz w:val="24"/>
          <w:szCs w:val="24"/>
        </w:rPr>
        <w:t>their grad</w:t>
      </w:r>
      <w:r w:rsidR="009B0EE2" w:rsidRPr="0096618B">
        <w:rPr>
          <w:rFonts w:ascii="Times New Roman" w:hAnsi="Times New Roman" w:cs="Times New Roman"/>
          <w:sz w:val="24"/>
          <w:szCs w:val="24"/>
        </w:rPr>
        <w:t>uate</w:t>
      </w:r>
      <w:r w:rsidR="00C677C1" w:rsidRPr="0096618B">
        <w:rPr>
          <w:rFonts w:ascii="Times New Roman" w:hAnsi="Times New Roman" w:cs="Times New Roman"/>
          <w:sz w:val="24"/>
          <w:szCs w:val="24"/>
        </w:rPr>
        <w:t xml:space="preserve"> school program. Research conducted in this course is media and </w:t>
      </w:r>
      <w:proofErr w:type="gramStart"/>
      <w:r w:rsidR="00C677C1" w:rsidRPr="0096618B">
        <w:rPr>
          <w:rFonts w:ascii="Times New Roman" w:hAnsi="Times New Roman" w:cs="Times New Roman"/>
          <w:sz w:val="24"/>
          <w:szCs w:val="24"/>
        </w:rPr>
        <w:t>communications-based</w:t>
      </w:r>
      <w:proofErr w:type="gramEnd"/>
      <w:r w:rsidR="00C677C1" w:rsidRPr="0096618B">
        <w:rPr>
          <w:rFonts w:ascii="Times New Roman" w:hAnsi="Times New Roman" w:cs="Times New Roman"/>
          <w:sz w:val="24"/>
          <w:szCs w:val="24"/>
        </w:rPr>
        <w:t xml:space="preserve">. </w:t>
      </w:r>
    </w:p>
    <w:p w14:paraId="4FA560B9" w14:textId="114AB6EB" w:rsidR="00F67ADD" w:rsidRPr="00B1291F" w:rsidRDefault="003B4E8C" w:rsidP="009546DE">
      <w:pPr>
        <w:pStyle w:val="NoSpacing1"/>
        <w:jc w:val="both"/>
        <w:rPr>
          <w:rFonts w:ascii="Times New Roman" w:hAnsi="Times New Roman" w:cs="Times New Roman"/>
          <w:b/>
          <w:i/>
          <w:iCs/>
          <w:sz w:val="24"/>
          <w:szCs w:val="24"/>
        </w:rPr>
      </w:pPr>
      <w:r w:rsidRPr="00B1291F">
        <w:rPr>
          <w:rFonts w:ascii="Times New Roman" w:hAnsi="Times New Roman" w:cs="Times New Roman"/>
          <w:b/>
          <w:i/>
          <w:iCs/>
          <w:sz w:val="24"/>
          <w:szCs w:val="24"/>
        </w:rPr>
        <w:t xml:space="preserve">Undergraduate courses taught: </w:t>
      </w:r>
    </w:p>
    <w:p w14:paraId="3BB9987F" w14:textId="77777777" w:rsidR="009546DE" w:rsidRDefault="009546DE" w:rsidP="009546DE">
      <w:pPr>
        <w:pStyle w:val="NoSpacing1"/>
        <w:jc w:val="both"/>
        <w:rPr>
          <w:rFonts w:ascii="Times New Roman" w:hAnsi="Times New Roman" w:cs="Times New Roman"/>
          <w:b/>
          <w:sz w:val="24"/>
          <w:szCs w:val="24"/>
        </w:rPr>
      </w:pPr>
    </w:p>
    <w:p w14:paraId="167C6783" w14:textId="64D0FA4D" w:rsidR="00964DE0" w:rsidRPr="0096618B" w:rsidRDefault="00964DE0" w:rsidP="009546DE">
      <w:pPr>
        <w:pStyle w:val="NoSpacing1"/>
        <w:jc w:val="both"/>
        <w:rPr>
          <w:rFonts w:ascii="Times New Roman" w:hAnsi="Times New Roman" w:cs="Times New Roman"/>
          <w:sz w:val="24"/>
          <w:szCs w:val="24"/>
        </w:rPr>
      </w:pPr>
      <w:r w:rsidRPr="0096618B">
        <w:rPr>
          <w:rFonts w:ascii="Times New Roman" w:hAnsi="Times New Roman" w:cs="Times New Roman"/>
          <w:b/>
          <w:sz w:val="24"/>
          <w:szCs w:val="24"/>
        </w:rPr>
        <w:t>MCA 499A: Persuasive Communication</w:t>
      </w:r>
      <w:r w:rsidR="00FA667D">
        <w:rPr>
          <w:rFonts w:ascii="Times New Roman" w:hAnsi="Times New Roman" w:cs="Times New Roman"/>
          <w:b/>
          <w:sz w:val="24"/>
          <w:szCs w:val="24"/>
        </w:rPr>
        <w:t xml:space="preserve"> </w:t>
      </w:r>
      <w:r w:rsidR="00FA667D" w:rsidRPr="00FA667D">
        <w:rPr>
          <w:rFonts w:ascii="Times New Roman" w:hAnsi="Times New Roman" w:cs="Times New Roman"/>
          <w:bCs/>
          <w:sz w:val="24"/>
          <w:szCs w:val="24"/>
        </w:rPr>
        <w:t xml:space="preserve">- </w:t>
      </w:r>
      <w:r w:rsidR="00EB5D7E">
        <w:rPr>
          <w:rFonts w:ascii="Times New Roman" w:hAnsi="Times New Roman" w:cs="Times New Roman"/>
          <w:sz w:val="24"/>
          <w:szCs w:val="24"/>
        </w:rPr>
        <w:t>T</w:t>
      </w:r>
      <w:r w:rsidRPr="0096618B">
        <w:rPr>
          <w:rFonts w:ascii="Times New Roman" w:hAnsi="Times New Roman" w:cs="Times New Roman"/>
          <w:sz w:val="24"/>
          <w:szCs w:val="24"/>
        </w:rPr>
        <w:t xml:space="preserve">his seminar examines </w:t>
      </w:r>
      <w:r w:rsidR="009B0EE2" w:rsidRPr="0096618B">
        <w:rPr>
          <w:rFonts w:ascii="Times New Roman" w:hAnsi="Times New Roman" w:cs="Times New Roman"/>
          <w:sz w:val="24"/>
          <w:szCs w:val="24"/>
        </w:rPr>
        <w:t xml:space="preserve">the </w:t>
      </w:r>
      <w:r w:rsidRPr="0096618B">
        <w:rPr>
          <w:rFonts w:ascii="Times New Roman" w:hAnsi="Times New Roman" w:cs="Times New Roman"/>
          <w:sz w:val="24"/>
          <w:szCs w:val="24"/>
        </w:rPr>
        <w:t>basic principles and theories of persuasion.</w:t>
      </w:r>
    </w:p>
    <w:p w14:paraId="049BAC4C" w14:textId="77777777" w:rsidR="009546DE" w:rsidRDefault="009546DE" w:rsidP="009546DE">
      <w:pPr>
        <w:pStyle w:val="NoSpacing1"/>
        <w:jc w:val="both"/>
        <w:rPr>
          <w:rFonts w:ascii="Times" w:hAnsi="Times" w:cs="Times New Roman"/>
          <w:b/>
          <w:sz w:val="24"/>
          <w:szCs w:val="24"/>
        </w:rPr>
      </w:pPr>
    </w:p>
    <w:p w14:paraId="3D9BB8F3" w14:textId="401F4EC3" w:rsidR="001F4528" w:rsidRDefault="001F4528" w:rsidP="009546DE">
      <w:pPr>
        <w:pStyle w:val="NoSpacing1"/>
        <w:jc w:val="both"/>
        <w:rPr>
          <w:rFonts w:ascii="Times" w:hAnsi="Times"/>
          <w:sz w:val="24"/>
          <w:szCs w:val="24"/>
        </w:rPr>
      </w:pPr>
      <w:r w:rsidRPr="0096618B">
        <w:rPr>
          <w:rFonts w:ascii="Times" w:hAnsi="Times" w:cs="Times New Roman"/>
          <w:b/>
          <w:sz w:val="24"/>
          <w:szCs w:val="24"/>
        </w:rPr>
        <w:t>JRN 499: Digital Storytelling</w:t>
      </w:r>
      <w:r w:rsidR="00FA667D">
        <w:rPr>
          <w:rFonts w:ascii="Times" w:hAnsi="Times" w:cs="Times New Roman"/>
          <w:sz w:val="24"/>
          <w:szCs w:val="24"/>
        </w:rPr>
        <w:t xml:space="preserve"> </w:t>
      </w:r>
      <w:r w:rsidR="00FA667D" w:rsidRPr="00FA667D">
        <w:rPr>
          <w:rFonts w:ascii="Times New Roman" w:hAnsi="Times New Roman" w:cs="Times New Roman"/>
          <w:bCs/>
          <w:sz w:val="24"/>
          <w:szCs w:val="24"/>
        </w:rPr>
        <w:t xml:space="preserve">- </w:t>
      </w:r>
      <w:r w:rsidR="00EB5D7E">
        <w:rPr>
          <w:rFonts w:ascii="Times" w:hAnsi="Times" w:cs="Times New Roman"/>
          <w:sz w:val="24"/>
          <w:szCs w:val="24"/>
        </w:rPr>
        <w:t>T</w:t>
      </w:r>
      <w:r w:rsidRPr="0096618B">
        <w:rPr>
          <w:rFonts w:ascii="Times" w:hAnsi="Times" w:cs="Times New Roman"/>
          <w:sz w:val="24"/>
          <w:szCs w:val="24"/>
        </w:rPr>
        <w:t xml:space="preserve">his is a </w:t>
      </w:r>
      <w:r w:rsidRPr="0096618B">
        <w:rPr>
          <w:rFonts w:ascii="Times" w:hAnsi="Times"/>
          <w:sz w:val="24"/>
          <w:szCs w:val="24"/>
        </w:rPr>
        <w:t xml:space="preserve">capstone course for </w:t>
      </w:r>
      <w:r w:rsidR="00FA667D">
        <w:rPr>
          <w:rFonts w:ascii="Times" w:hAnsi="Times"/>
          <w:sz w:val="24"/>
          <w:szCs w:val="24"/>
        </w:rPr>
        <w:t xml:space="preserve">the </w:t>
      </w:r>
      <w:r w:rsidRPr="0096618B">
        <w:rPr>
          <w:rFonts w:ascii="Times" w:hAnsi="Times"/>
          <w:sz w:val="24"/>
          <w:szCs w:val="24"/>
        </w:rPr>
        <w:t xml:space="preserve">Digital Journalism major in which students are required to pitch and produce a professional-quality multimedia journalism project. </w:t>
      </w:r>
    </w:p>
    <w:p w14:paraId="4E2C1E91" w14:textId="77777777" w:rsidR="00EB5D7E" w:rsidRPr="0096618B" w:rsidRDefault="00EB5D7E" w:rsidP="009546DE">
      <w:pPr>
        <w:pStyle w:val="NoSpacing1"/>
        <w:jc w:val="both"/>
        <w:rPr>
          <w:rFonts w:ascii="Times" w:hAnsi="Times"/>
          <w:sz w:val="24"/>
          <w:szCs w:val="24"/>
        </w:rPr>
      </w:pPr>
    </w:p>
    <w:p w14:paraId="1A130A23" w14:textId="0C1D732C" w:rsidR="008C182B" w:rsidRPr="0096618B" w:rsidRDefault="008C182B" w:rsidP="009546DE">
      <w:pPr>
        <w:pStyle w:val="NoSpacing1"/>
        <w:jc w:val="both"/>
        <w:rPr>
          <w:rFonts w:ascii="Times" w:hAnsi="Times"/>
          <w:sz w:val="24"/>
          <w:szCs w:val="24"/>
        </w:rPr>
      </w:pPr>
      <w:r w:rsidRPr="0096618B">
        <w:rPr>
          <w:rFonts w:ascii="Times New Roman" w:hAnsi="Times New Roman" w:cs="Times New Roman"/>
          <w:b/>
          <w:sz w:val="24"/>
          <w:szCs w:val="24"/>
        </w:rPr>
        <w:t>M</w:t>
      </w:r>
      <w:r w:rsidR="001F4528" w:rsidRPr="0096618B">
        <w:rPr>
          <w:rFonts w:ascii="Times New Roman" w:hAnsi="Times New Roman" w:cs="Times New Roman"/>
          <w:b/>
          <w:sz w:val="24"/>
          <w:szCs w:val="24"/>
        </w:rPr>
        <w:t>C</w:t>
      </w:r>
      <w:r w:rsidRPr="0096618B">
        <w:rPr>
          <w:rFonts w:ascii="Times New Roman" w:hAnsi="Times New Roman" w:cs="Times New Roman"/>
          <w:b/>
          <w:sz w:val="24"/>
          <w:szCs w:val="24"/>
        </w:rPr>
        <w:t>A 338: Censorship and the Mass Media</w:t>
      </w:r>
      <w:r w:rsidR="00FA667D">
        <w:rPr>
          <w:rFonts w:ascii="Times New Roman" w:hAnsi="Times New Roman" w:cs="Times New Roman"/>
          <w:b/>
          <w:sz w:val="24"/>
          <w:szCs w:val="24"/>
        </w:rPr>
        <w:t xml:space="preserve"> </w:t>
      </w:r>
      <w:r w:rsidR="00FA667D" w:rsidRPr="00FA667D">
        <w:rPr>
          <w:rFonts w:ascii="Times New Roman" w:hAnsi="Times New Roman" w:cs="Times New Roman"/>
          <w:bCs/>
          <w:sz w:val="24"/>
          <w:szCs w:val="24"/>
        </w:rPr>
        <w:t xml:space="preserve">- </w:t>
      </w:r>
      <w:r w:rsidR="00EB5D7E">
        <w:rPr>
          <w:rFonts w:ascii="Times New Roman" w:hAnsi="Times New Roman" w:cs="Times New Roman"/>
          <w:sz w:val="24"/>
          <w:szCs w:val="24"/>
        </w:rPr>
        <w:t>The</w:t>
      </w:r>
      <w:r w:rsidRPr="0096618B">
        <w:rPr>
          <w:rFonts w:ascii="Times New Roman" w:hAnsi="Times New Roman" w:cs="Times New Roman"/>
          <w:sz w:val="24"/>
          <w:szCs w:val="24"/>
        </w:rPr>
        <w:t xml:space="preserve"> course </w:t>
      </w:r>
      <w:r w:rsidRPr="0096618B">
        <w:rPr>
          <w:rFonts w:ascii="Times" w:hAnsi="Times"/>
          <w:sz w:val="24"/>
          <w:szCs w:val="24"/>
        </w:rPr>
        <w:t xml:space="preserve">focuses on the aspects of control of media content including sexually explicit material, blasphemy, violence, school publications, libel, etc. </w:t>
      </w:r>
    </w:p>
    <w:p w14:paraId="6BBFDF27" w14:textId="77777777" w:rsidR="00EB5D7E" w:rsidRDefault="00EB5D7E" w:rsidP="009546DE">
      <w:pPr>
        <w:pStyle w:val="NoSpacing1"/>
        <w:jc w:val="both"/>
        <w:rPr>
          <w:rFonts w:ascii="Times" w:hAnsi="Times"/>
          <w:b/>
          <w:bCs/>
          <w:sz w:val="24"/>
          <w:szCs w:val="24"/>
        </w:rPr>
      </w:pPr>
    </w:p>
    <w:p w14:paraId="2976CAA4" w14:textId="68D8EB8A" w:rsidR="00EA0811" w:rsidRPr="0096618B" w:rsidRDefault="00EA0811" w:rsidP="009546DE">
      <w:pPr>
        <w:pStyle w:val="NoSpacing1"/>
        <w:jc w:val="both"/>
        <w:rPr>
          <w:rFonts w:ascii="Times New Roman" w:hAnsi="Times New Roman" w:cs="Times New Roman"/>
          <w:sz w:val="24"/>
          <w:szCs w:val="24"/>
        </w:rPr>
      </w:pPr>
      <w:r w:rsidRPr="0096618B">
        <w:rPr>
          <w:rFonts w:ascii="Times" w:hAnsi="Times"/>
          <w:b/>
          <w:bCs/>
          <w:sz w:val="24"/>
          <w:szCs w:val="24"/>
        </w:rPr>
        <w:t>MCA 311: Ethics, Morality and the Media</w:t>
      </w:r>
      <w:r w:rsidR="00FA667D">
        <w:rPr>
          <w:rFonts w:ascii="Times" w:hAnsi="Times"/>
          <w:sz w:val="24"/>
          <w:szCs w:val="24"/>
        </w:rPr>
        <w:t xml:space="preserve"> </w:t>
      </w:r>
      <w:r w:rsidR="00FA667D" w:rsidRPr="00FA667D">
        <w:rPr>
          <w:rFonts w:ascii="Times New Roman" w:hAnsi="Times New Roman" w:cs="Times New Roman"/>
          <w:bCs/>
          <w:sz w:val="24"/>
          <w:szCs w:val="24"/>
        </w:rPr>
        <w:t xml:space="preserve">- </w:t>
      </w:r>
      <w:r w:rsidR="00EB5D7E">
        <w:rPr>
          <w:rFonts w:ascii="Times" w:hAnsi="Times"/>
          <w:sz w:val="24"/>
          <w:szCs w:val="24"/>
        </w:rPr>
        <w:t>T</w:t>
      </w:r>
      <w:r w:rsidRPr="0096618B">
        <w:rPr>
          <w:rFonts w:ascii="Times" w:hAnsi="Times"/>
          <w:sz w:val="24"/>
          <w:szCs w:val="24"/>
        </w:rPr>
        <w:t xml:space="preserve">his course </w:t>
      </w:r>
      <w:r w:rsidR="00EB5D7E">
        <w:rPr>
          <w:rFonts w:ascii="Times" w:hAnsi="Times"/>
          <w:sz w:val="24"/>
          <w:szCs w:val="24"/>
        </w:rPr>
        <w:t xml:space="preserve">aims at examining and evaluating </w:t>
      </w:r>
      <w:r w:rsidRPr="0096618B">
        <w:rPr>
          <w:rFonts w:ascii="Times" w:hAnsi="Times"/>
          <w:sz w:val="24"/>
          <w:szCs w:val="24"/>
        </w:rPr>
        <w:t xml:space="preserve">the performance and responsibilities of the various media </w:t>
      </w:r>
      <w:proofErr w:type="gramStart"/>
      <w:r w:rsidRPr="0096618B">
        <w:rPr>
          <w:rFonts w:ascii="Times" w:hAnsi="Times"/>
          <w:sz w:val="24"/>
          <w:szCs w:val="24"/>
        </w:rPr>
        <w:t>with regard to</w:t>
      </w:r>
      <w:proofErr w:type="gramEnd"/>
      <w:r w:rsidRPr="0096618B">
        <w:rPr>
          <w:rFonts w:ascii="Times" w:hAnsi="Times"/>
          <w:sz w:val="24"/>
          <w:szCs w:val="24"/>
        </w:rPr>
        <w:t xml:space="preserve"> ethical and moral standards and the constitutional protection given to them.</w:t>
      </w:r>
    </w:p>
    <w:p w14:paraId="5AC071B6" w14:textId="77777777" w:rsidR="00EB5D7E" w:rsidRDefault="00EB5D7E" w:rsidP="009546DE">
      <w:pPr>
        <w:pStyle w:val="NoSpacing1"/>
        <w:jc w:val="both"/>
        <w:rPr>
          <w:rFonts w:ascii="Times New Roman" w:hAnsi="Times New Roman" w:cs="Times New Roman"/>
          <w:b/>
          <w:sz w:val="24"/>
          <w:szCs w:val="24"/>
        </w:rPr>
      </w:pPr>
    </w:p>
    <w:p w14:paraId="67789B9B" w14:textId="362A8E6A" w:rsidR="00B214A4" w:rsidRPr="0096618B" w:rsidRDefault="00B214A4" w:rsidP="009546DE">
      <w:pPr>
        <w:pStyle w:val="NoSpacing1"/>
        <w:jc w:val="both"/>
        <w:rPr>
          <w:rFonts w:ascii="Times New Roman" w:eastAsia="Times New Roman" w:hAnsi="Times New Roman" w:cs="Times New Roman"/>
          <w:sz w:val="24"/>
          <w:szCs w:val="24"/>
        </w:rPr>
      </w:pPr>
      <w:r w:rsidRPr="0096618B">
        <w:rPr>
          <w:rFonts w:ascii="Times New Roman" w:hAnsi="Times New Roman" w:cs="Times New Roman"/>
          <w:b/>
          <w:sz w:val="24"/>
          <w:szCs w:val="24"/>
        </w:rPr>
        <w:t>JRN 238: The Global Newsroom</w:t>
      </w:r>
      <w:r w:rsidR="00FA667D">
        <w:rPr>
          <w:rFonts w:ascii="Times New Roman" w:hAnsi="Times New Roman" w:cs="Times New Roman"/>
          <w:sz w:val="24"/>
          <w:szCs w:val="24"/>
        </w:rPr>
        <w:t xml:space="preserve"> </w:t>
      </w:r>
      <w:r w:rsidR="00FA667D" w:rsidRPr="00FA667D">
        <w:rPr>
          <w:rFonts w:ascii="Times New Roman" w:hAnsi="Times New Roman" w:cs="Times New Roman"/>
          <w:bCs/>
          <w:sz w:val="24"/>
          <w:szCs w:val="24"/>
        </w:rPr>
        <w:t xml:space="preserve">- </w:t>
      </w:r>
      <w:r w:rsidR="00FA667D">
        <w:rPr>
          <w:rFonts w:ascii="Times New Roman" w:hAnsi="Times New Roman" w:cs="Times New Roman"/>
          <w:sz w:val="24"/>
          <w:szCs w:val="24"/>
        </w:rPr>
        <w:t>T</w:t>
      </w:r>
      <w:r w:rsidRPr="0096618B">
        <w:rPr>
          <w:rFonts w:ascii="Times New Roman" w:eastAsia="Times New Roman" w:hAnsi="Times New Roman" w:cs="Times New Roman"/>
          <w:sz w:val="24"/>
          <w:szCs w:val="24"/>
        </w:rPr>
        <w:t xml:space="preserve">his course focuses on global media issues, the structures and operations of news organizations around the world, and international reporting, with a particular focus on technological change. </w:t>
      </w:r>
    </w:p>
    <w:p w14:paraId="1012AE1F" w14:textId="77777777" w:rsidR="00EB5D7E" w:rsidRDefault="00EB5D7E" w:rsidP="009546DE">
      <w:pPr>
        <w:pStyle w:val="NoSpacing1"/>
        <w:jc w:val="both"/>
        <w:rPr>
          <w:rFonts w:ascii="Times New Roman" w:hAnsi="Times New Roman" w:cs="Times New Roman"/>
          <w:b/>
          <w:bCs/>
          <w:sz w:val="24"/>
          <w:szCs w:val="24"/>
        </w:rPr>
      </w:pPr>
    </w:p>
    <w:p w14:paraId="670998DC" w14:textId="2628158D" w:rsidR="00696E6E" w:rsidRPr="0096618B" w:rsidRDefault="00696E6E" w:rsidP="009546DE">
      <w:pPr>
        <w:pStyle w:val="NoSpacing1"/>
        <w:jc w:val="both"/>
        <w:rPr>
          <w:rFonts w:ascii="Times New Roman" w:hAnsi="Times New Roman" w:cs="Times New Roman"/>
          <w:sz w:val="24"/>
          <w:szCs w:val="24"/>
        </w:rPr>
      </w:pPr>
      <w:r w:rsidRPr="0096618B">
        <w:rPr>
          <w:rFonts w:ascii="Times New Roman" w:hAnsi="Times New Roman" w:cs="Times New Roman"/>
          <w:b/>
          <w:bCs/>
          <w:sz w:val="24"/>
          <w:szCs w:val="24"/>
        </w:rPr>
        <w:t xml:space="preserve">COM 200: </w:t>
      </w:r>
      <w:r w:rsidRPr="00060721">
        <w:rPr>
          <w:rFonts w:ascii="Times New Roman" w:hAnsi="Times New Roman" w:cs="Times New Roman"/>
          <w:b/>
          <w:bCs/>
          <w:sz w:val="24"/>
          <w:szCs w:val="24"/>
        </w:rPr>
        <w:t>Public Speaking</w:t>
      </w:r>
      <w:r w:rsidR="00FA667D">
        <w:rPr>
          <w:rFonts w:ascii="Times New Roman" w:hAnsi="Times New Roman" w:cs="Times New Roman"/>
          <w:b/>
          <w:bCs/>
          <w:sz w:val="24"/>
          <w:szCs w:val="24"/>
        </w:rPr>
        <w:t xml:space="preserve"> </w:t>
      </w:r>
      <w:r w:rsidR="00FA667D" w:rsidRPr="00FA667D">
        <w:rPr>
          <w:rFonts w:ascii="Times New Roman" w:hAnsi="Times New Roman" w:cs="Times New Roman"/>
          <w:bCs/>
          <w:sz w:val="24"/>
          <w:szCs w:val="24"/>
        </w:rPr>
        <w:t xml:space="preserve">- </w:t>
      </w:r>
      <w:r w:rsidR="00FA667D">
        <w:rPr>
          <w:rFonts w:ascii="Times New Roman" w:hAnsi="Times New Roman" w:cs="Times New Roman"/>
          <w:sz w:val="24"/>
          <w:szCs w:val="24"/>
        </w:rPr>
        <w:t>T</w:t>
      </w:r>
      <w:r w:rsidRPr="0096618B">
        <w:rPr>
          <w:rFonts w:ascii="Times" w:hAnsi="Times"/>
          <w:sz w:val="24"/>
          <w:szCs w:val="24"/>
        </w:rPr>
        <w:t>h</w:t>
      </w:r>
      <w:r w:rsidR="00FA667D">
        <w:rPr>
          <w:rFonts w:ascii="Times" w:hAnsi="Times"/>
          <w:sz w:val="24"/>
          <w:szCs w:val="24"/>
        </w:rPr>
        <w:t xml:space="preserve">e </w:t>
      </w:r>
      <w:r w:rsidRPr="0096618B">
        <w:rPr>
          <w:rFonts w:ascii="Times" w:hAnsi="Times"/>
          <w:sz w:val="24"/>
          <w:szCs w:val="24"/>
        </w:rPr>
        <w:t>course is designed to improve students’ individual public speaking skills as well as reduce anxiety associated with speaking in public</w:t>
      </w:r>
    </w:p>
    <w:p w14:paraId="3DACA595" w14:textId="77777777" w:rsidR="00EB5D7E" w:rsidRDefault="00EB5D7E" w:rsidP="009546DE">
      <w:pPr>
        <w:pStyle w:val="NoSpacing1"/>
        <w:jc w:val="both"/>
        <w:rPr>
          <w:rFonts w:ascii="Times New Roman" w:hAnsi="Times New Roman" w:cs="Times New Roman"/>
          <w:b/>
          <w:sz w:val="24"/>
          <w:szCs w:val="24"/>
        </w:rPr>
      </w:pPr>
    </w:p>
    <w:p w14:paraId="18F680AC" w14:textId="250DC27F" w:rsidR="00647387" w:rsidRPr="0096618B" w:rsidRDefault="00647387" w:rsidP="009546DE">
      <w:pPr>
        <w:pStyle w:val="NoSpacing1"/>
        <w:jc w:val="both"/>
        <w:rPr>
          <w:rFonts w:ascii="Times New Roman" w:hAnsi="Times New Roman" w:cs="Times New Roman"/>
          <w:sz w:val="24"/>
          <w:szCs w:val="24"/>
        </w:rPr>
      </w:pPr>
      <w:r w:rsidRPr="0096618B">
        <w:rPr>
          <w:rFonts w:ascii="Times New Roman" w:hAnsi="Times New Roman" w:cs="Times New Roman"/>
          <w:b/>
          <w:sz w:val="24"/>
          <w:szCs w:val="24"/>
        </w:rPr>
        <w:t>JRN 104</w:t>
      </w:r>
      <w:r w:rsidR="0080768A" w:rsidRPr="0096618B">
        <w:rPr>
          <w:rFonts w:ascii="Times New Roman" w:hAnsi="Times New Roman" w:cs="Times New Roman"/>
          <w:b/>
          <w:sz w:val="24"/>
          <w:szCs w:val="24"/>
        </w:rPr>
        <w:t>: News Reporting</w:t>
      </w:r>
      <w:r w:rsidR="00FA667D">
        <w:rPr>
          <w:rFonts w:ascii="Times New Roman" w:hAnsi="Times New Roman" w:cs="Times New Roman"/>
          <w:sz w:val="24"/>
          <w:szCs w:val="24"/>
        </w:rPr>
        <w:t xml:space="preserve"> </w:t>
      </w:r>
      <w:r w:rsidR="00FA667D" w:rsidRPr="00FA667D">
        <w:rPr>
          <w:rFonts w:ascii="Times New Roman" w:hAnsi="Times New Roman" w:cs="Times New Roman"/>
          <w:bCs/>
          <w:sz w:val="24"/>
          <w:szCs w:val="24"/>
        </w:rPr>
        <w:t xml:space="preserve">- </w:t>
      </w:r>
      <w:r w:rsidR="00FA667D">
        <w:rPr>
          <w:rFonts w:ascii="Times New Roman" w:hAnsi="Times New Roman" w:cs="Times New Roman"/>
          <w:sz w:val="24"/>
          <w:szCs w:val="24"/>
        </w:rPr>
        <w:t>This is a w</w:t>
      </w:r>
      <w:r w:rsidR="009B331A" w:rsidRPr="0096618B">
        <w:rPr>
          <w:rFonts w:ascii="Times New Roman" w:hAnsi="Times New Roman" w:cs="Times New Roman"/>
          <w:sz w:val="24"/>
          <w:szCs w:val="24"/>
        </w:rPr>
        <w:t>riting and reporting intensive course where students learn about the theory and practice of gathering and evaluating news.</w:t>
      </w:r>
    </w:p>
    <w:p w14:paraId="2EF16BA7" w14:textId="77777777" w:rsidR="00EB5D7E" w:rsidRDefault="00EB5D7E" w:rsidP="009546DE">
      <w:pPr>
        <w:pStyle w:val="NoSpacing1"/>
        <w:jc w:val="both"/>
        <w:rPr>
          <w:rFonts w:ascii="Times New Roman" w:hAnsi="Times New Roman" w:cs="Times New Roman"/>
          <w:b/>
          <w:sz w:val="24"/>
          <w:szCs w:val="24"/>
        </w:rPr>
      </w:pPr>
    </w:p>
    <w:p w14:paraId="43B30786" w14:textId="451940B3" w:rsidR="00647387" w:rsidRPr="0096618B" w:rsidRDefault="00647387" w:rsidP="009546DE">
      <w:pPr>
        <w:pStyle w:val="NoSpacing1"/>
        <w:jc w:val="both"/>
        <w:rPr>
          <w:rFonts w:ascii="Times New Roman" w:hAnsi="Times New Roman" w:cs="Times New Roman"/>
          <w:sz w:val="24"/>
          <w:szCs w:val="24"/>
        </w:rPr>
      </w:pPr>
      <w:r w:rsidRPr="0096618B">
        <w:rPr>
          <w:rFonts w:ascii="Times New Roman" w:hAnsi="Times New Roman" w:cs="Times New Roman"/>
          <w:b/>
          <w:sz w:val="24"/>
          <w:szCs w:val="24"/>
        </w:rPr>
        <w:t>JRN 101</w:t>
      </w:r>
      <w:r w:rsidR="00060721">
        <w:rPr>
          <w:rFonts w:ascii="Times New Roman" w:hAnsi="Times New Roman" w:cs="Times New Roman"/>
          <w:b/>
          <w:sz w:val="24"/>
          <w:szCs w:val="24"/>
        </w:rPr>
        <w:t>/MCA 113</w:t>
      </w:r>
      <w:r w:rsidR="0080768A" w:rsidRPr="0096618B">
        <w:rPr>
          <w:rFonts w:ascii="Times New Roman" w:hAnsi="Times New Roman" w:cs="Times New Roman"/>
          <w:b/>
          <w:sz w:val="24"/>
          <w:szCs w:val="24"/>
        </w:rPr>
        <w:t>: Introduction to News Media</w:t>
      </w:r>
      <w:r w:rsidR="00FA667D">
        <w:rPr>
          <w:rFonts w:ascii="Times New Roman" w:hAnsi="Times New Roman" w:cs="Times New Roman"/>
          <w:b/>
          <w:sz w:val="24"/>
          <w:szCs w:val="24"/>
        </w:rPr>
        <w:t xml:space="preserve"> </w:t>
      </w:r>
      <w:r w:rsidR="00FA667D" w:rsidRPr="00FA667D">
        <w:rPr>
          <w:rFonts w:ascii="Times New Roman" w:hAnsi="Times New Roman" w:cs="Times New Roman"/>
          <w:bCs/>
          <w:sz w:val="24"/>
          <w:szCs w:val="24"/>
        </w:rPr>
        <w:t xml:space="preserve">- </w:t>
      </w:r>
      <w:r w:rsidR="00FA667D">
        <w:rPr>
          <w:rFonts w:ascii="Times New Roman" w:hAnsi="Times New Roman" w:cs="Times New Roman"/>
          <w:sz w:val="24"/>
          <w:szCs w:val="24"/>
        </w:rPr>
        <w:t>T</w:t>
      </w:r>
      <w:r w:rsidR="009B331A" w:rsidRPr="0096618B">
        <w:rPr>
          <w:rFonts w:ascii="Times New Roman" w:hAnsi="Times New Roman" w:cs="Times New Roman"/>
          <w:sz w:val="24"/>
          <w:szCs w:val="24"/>
        </w:rPr>
        <w:t>he course explores the fundamentals of journalism and how it operates in diverse news media.</w:t>
      </w:r>
    </w:p>
    <w:p w14:paraId="46346CA2" w14:textId="77777777" w:rsidR="00647387" w:rsidRPr="0096618B" w:rsidRDefault="00647387" w:rsidP="009546DE">
      <w:pPr>
        <w:pStyle w:val="NoSpacing1"/>
        <w:jc w:val="both"/>
        <w:rPr>
          <w:rFonts w:ascii="Times New Roman" w:hAnsi="Times New Roman" w:cs="Times New Roman"/>
          <w:sz w:val="24"/>
          <w:szCs w:val="24"/>
        </w:rPr>
      </w:pPr>
    </w:p>
    <w:p w14:paraId="64384B3B"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Teaching Associate - Instructor of Record (August 2014-</w:t>
      </w:r>
      <w:r w:rsidR="001C3BC9" w:rsidRPr="0096618B">
        <w:rPr>
          <w:rFonts w:ascii="Times New Roman" w:hAnsi="Times New Roman" w:cs="Times New Roman"/>
          <w:b/>
          <w:sz w:val="24"/>
          <w:szCs w:val="24"/>
        </w:rPr>
        <w:t>August 2017</w:t>
      </w:r>
      <w:r w:rsidRPr="0096618B">
        <w:rPr>
          <w:rFonts w:ascii="Times New Roman" w:hAnsi="Times New Roman" w:cs="Times New Roman"/>
          <w:b/>
          <w:sz w:val="24"/>
          <w:szCs w:val="24"/>
        </w:rPr>
        <w:t>)</w:t>
      </w:r>
    </w:p>
    <w:p w14:paraId="5CDEFB95" w14:textId="366F7449" w:rsidR="00FA667D" w:rsidRPr="0096618B" w:rsidRDefault="00354975" w:rsidP="009546DE">
      <w:pPr>
        <w:pStyle w:val="NoSpacing1"/>
        <w:jc w:val="both"/>
        <w:rPr>
          <w:rFonts w:ascii="Times New Roman" w:hAnsi="Times New Roman" w:cs="Times New Roman"/>
          <w:i/>
          <w:sz w:val="24"/>
          <w:szCs w:val="24"/>
        </w:rPr>
      </w:pPr>
      <w:r w:rsidRPr="0096618B">
        <w:rPr>
          <w:rFonts w:ascii="Times New Roman" w:hAnsi="Times New Roman" w:cs="Times New Roman"/>
          <w:i/>
          <w:sz w:val="24"/>
          <w:szCs w:val="24"/>
        </w:rPr>
        <w:t xml:space="preserve">The </w:t>
      </w:r>
      <w:r w:rsidR="00DF3B89" w:rsidRPr="0096618B">
        <w:rPr>
          <w:rFonts w:ascii="Times New Roman" w:hAnsi="Times New Roman" w:cs="Times New Roman"/>
          <w:i/>
          <w:sz w:val="24"/>
          <w:szCs w:val="24"/>
        </w:rPr>
        <w:t>University of Tennessee, School of Journalism and Electronic Media</w:t>
      </w:r>
    </w:p>
    <w:p w14:paraId="06A78291" w14:textId="77777777" w:rsidR="00FA667D" w:rsidRDefault="00FA667D" w:rsidP="009546DE">
      <w:pPr>
        <w:pStyle w:val="NoSpacing1"/>
        <w:jc w:val="both"/>
        <w:rPr>
          <w:rFonts w:ascii="Times New Roman" w:hAnsi="Times New Roman" w:cs="Times New Roman"/>
          <w:b/>
          <w:sz w:val="24"/>
          <w:szCs w:val="24"/>
        </w:rPr>
      </w:pPr>
    </w:p>
    <w:p w14:paraId="01200FB7" w14:textId="43E6C1D9" w:rsidR="00FA667D" w:rsidRPr="00B1291F" w:rsidRDefault="00DF3B89" w:rsidP="009546DE">
      <w:pPr>
        <w:pStyle w:val="NoSpacing1"/>
        <w:jc w:val="both"/>
        <w:rPr>
          <w:rFonts w:ascii="Times New Roman" w:hAnsi="Times New Roman" w:cs="Times New Roman"/>
          <w:b/>
          <w:i/>
          <w:iCs/>
          <w:sz w:val="24"/>
          <w:szCs w:val="24"/>
        </w:rPr>
      </w:pPr>
      <w:r w:rsidRPr="00B1291F">
        <w:rPr>
          <w:rFonts w:ascii="Times New Roman" w:hAnsi="Times New Roman" w:cs="Times New Roman"/>
          <w:b/>
          <w:i/>
          <w:iCs/>
          <w:sz w:val="24"/>
          <w:szCs w:val="24"/>
        </w:rPr>
        <w:t>Courses taught:</w:t>
      </w:r>
    </w:p>
    <w:p w14:paraId="3E50A24F" w14:textId="77777777" w:rsidR="00FA667D" w:rsidRPr="00FA667D" w:rsidRDefault="00FA667D" w:rsidP="009546DE">
      <w:pPr>
        <w:pStyle w:val="NoSpacing1"/>
        <w:jc w:val="both"/>
        <w:rPr>
          <w:rFonts w:ascii="Times New Roman" w:hAnsi="Times New Roman" w:cs="Times New Roman"/>
          <w:b/>
          <w:sz w:val="24"/>
          <w:szCs w:val="24"/>
        </w:rPr>
      </w:pPr>
    </w:p>
    <w:p w14:paraId="051F53D1" w14:textId="3E8D31C6" w:rsidR="00A56055" w:rsidRPr="0096618B" w:rsidRDefault="00DF3B89" w:rsidP="009546DE">
      <w:pPr>
        <w:pStyle w:val="NoSpacing1"/>
        <w:jc w:val="both"/>
        <w:rPr>
          <w:rFonts w:ascii="Times New Roman" w:hAnsi="Times New Roman" w:cs="Times New Roman"/>
          <w:sz w:val="24"/>
          <w:szCs w:val="24"/>
        </w:rPr>
      </w:pPr>
      <w:r w:rsidRPr="00060721">
        <w:rPr>
          <w:rFonts w:ascii="Times New Roman" w:hAnsi="Times New Roman" w:cs="Times New Roman"/>
          <w:b/>
          <w:bCs/>
          <w:sz w:val="24"/>
          <w:szCs w:val="24"/>
        </w:rPr>
        <w:t>JREM 200: Media Writing</w:t>
      </w:r>
      <w:r w:rsidR="004C1734">
        <w:rPr>
          <w:rFonts w:ascii="Times New Roman" w:hAnsi="Times New Roman" w:cs="Times New Roman"/>
          <w:sz w:val="24"/>
          <w:szCs w:val="24"/>
        </w:rPr>
        <w:t xml:space="preserve"> </w:t>
      </w:r>
      <w:r w:rsidR="004C1734" w:rsidRPr="00FA667D">
        <w:rPr>
          <w:rFonts w:ascii="Times New Roman" w:hAnsi="Times New Roman" w:cs="Times New Roman"/>
          <w:bCs/>
          <w:sz w:val="24"/>
          <w:szCs w:val="24"/>
        </w:rPr>
        <w:t xml:space="preserve">- </w:t>
      </w:r>
      <w:r w:rsidR="004C1734">
        <w:rPr>
          <w:rFonts w:ascii="Times New Roman" w:hAnsi="Times New Roman" w:cs="Times New Roman"/>
          <w:sz w:val="24"/>
          <w:szCs w:val="24"/>
        </w:rPr>
        <w:t xml:space="preserve">This is a </w:t>
      </w:r>
      <w:r w:rsidRPr="0096618B">
        <w:rPr>
          <w:rFonts w:ascii="Times New Roman" w:hAnsi="Times New Roman" w:cs="Times New Roman"/>
          <w:sz w:val="24"/>
          <w:szCs w:val="24"/>
        </w:rPr>
        <w:t>writing</w:t>
      </w:r>
      <w:r w:rsidR="004C1734">
        <w:rPr>
          <w:rFonts w:ascii="Times New Roman" w:hAnsi="Times New Roman" w:cs="Times New Roman"/>
          <w:sz w:val="24"/>
          <w:szCs w:val="24"/>
        </w:rPr>
        <w:t>-</w:t>
      </w:r>
      <w:r w:rsidRPr="0096618B">
        <w:rPr>
          <w:rFonts w:ascii="Times New Roman" w:hAnsi="Times New Roman" w:cs="Times New Roman"/>
          <w:sz w:val="24"/>
          <w:szCs w:val="24"/>
        </w:rPr>
        <w:t>intensive course required for all journalism and public relations majors.</w:t>
      </w:r>
    </w:p>
    <w:p w14:paraId="2BA91229" w14:textId="77777777" w:rsidR="00FA667D" w:rsidRDefault="00FA667D" w:rsidP="009546DE">
      <w:pPr>
        <w:pStyle w:val="NoSpacing1"/>
        <w:jc w:val="both"/>
        <w:rPr>
          <w:rFonts w:ascii="Times New Roman" w:hAnsi="Times New Roman" w:cs="Times New Roman"/>
          <w:b/>
          <w:bCs/>
          <w:sz w:val="24"/>
          <w:szCs w:val="24"/>
        </w:rPr>
      </w:pPr>
    </w:p>
    <w:p w14:paraId="1DDF2D3A" w14:textId="7E08FFD7" w:rsidR="00A56055" w:rsidRPr="0096618B" w:rsidRDefault="00DF3B89" w:rsidP="009546DE">
      <w:pPr>
        <w:pStyle w:val="NoSpacing1"/>
        <w:jc w:val="both"/>
        <w:rPr>
          <w:rFonts w:ascii="Times New Roman" w:hAnsi="Times New Roman" w:cs="Times New Roman"/>
          <w:sz w:val="24"/>
          <w:szCs w:val="24"/>
        </w:rPr>
      </w:pPr>
      <w:r w:rsidRPr="00060721">
        <w:rPr>
          <w:rFonts w:ascii="Times New Roman" w:hAnsi="Times New Roman" w:cs="Times New Roman"/>
          <w:b/>
          <w:bCs/>
          <w:sz w:val="24"/>
          <w:szCs w:val="24"/>
        </w:rPr>
        <w:lastRenderedPageBreak/>
        <w:t>JREM 250: Multimedia Storytelling</w:t>
      </w:r>
      <w:r w:rsidR="004C1734">
        <w:rPr>
          <w:rFonts w:ascii="Times New Roman" w:hAnsi="Times New Roman" w:cs="Times New Roman"/>
          <w:sz w:val="24"/>
          <w:szCs w:val="24"/>
        </w:rPr>
        <w:t xml:space="preserve"> </w:t>
      </w:r>
      <w:r w:rsidR="004C1734" w:rsidRPr="00FA667D">
        <w:rPr>
          <w:rFonts w:ascii="Times New Roman" w:hAnsi="Times New Roman" w:cs="Times New Roman"/>
          <w:bCs/>
          <w:sz w:val="24"/>
          <w:szCs w:val="24"/>
        </w:rPr>
        <w:t xml:space="preserve">- </w:t>
      </w:r>
      <w:r w:rsidR="004C1734">
        <w:rPr>
          <w:rFonts w:ascii="Times New Roman" w:hAnsi="Times New Roman" w:cs="Times New Roman"/>
          <w:sz w:val="24"/>
          <w:szCs w:val="24"/>
        </w:rPr>
        <w:t xml:space="preserve">This is a </w:t>
      </w:r>
      <w:r w:rsidRPr="0096618B">
        <w:rPr>
          <w:rFonts w:ascii="Times New Roman" w:hAnsi="Times New Roman" w:cs="Times New Roman"/>
          <w:sz w:val="24"/>
          <w:szCs w:val="24"/>
        </w:rPr>
        <w:t xml:space="preserve">digital media course </w:t>
      </w:r>
      <w:r w:rsidR="004C1734">
        <w:rPr>
          <w:rFonts w:ascii="Times New Roman" w:hAnsi="Times New Roman" w:cs="Times New Roman"/>
          <w:sz w:val="24"/>
          <w:szCs w:val="24"/>
        </w:rPr>
        <w:t xml:space="preserve">that provides </w:t>
      </w:r>
      <w:r w:rsidRPr="0096618B">
        <w:rPr>
          <w:rFonts w:ascii="Times New Roman" w:hAnsi="Times New Roman" w:cs="Times New Roman"/>
          <w:sz w:val="24"/>
          <w:szCs w:val="24"/>
        </w:rPr>
        <w:t xml:space="preserve">students with </w:t>
      </w:r>
      <w:r w:rsidR="004C1734">
        <w:rPr>
          <w:rFonts w:ascii="Times New Roman" w:hAnsi="Times New Roman" w:cs="Times New Roman"/>
          <w:sz w:val="24"/>
          <w:szCs w:val="24"/>
        </w:rPr>
        <w:t xml:space="preserve">the </w:t>
      </w:r>
      <w:r w:rsidRPr="0096618B">
        <w:rPr>
          <w:rFonts w:ascii="Times New Roman" w:hAnsi="Times New Roman" w:cs="Times New Roman"/>
          <w:sz w:val="24"/>
          <w:szCs w:val="24"/>
        </w:rPr>
        <w:t xml:space="preserve">knowledge and skills they need to become multimedia journalists. </w:t>
      </w:r>
    </w:p>
    <w:p w14:paraId="15D6DBAC" w14:textId="77777777" w:rsidR="00A56055" w:rsidRPr="0096618B" w:rsidRDefault="00A56055" w:rsidP="009546DE">
      <w:pPr>
        <w:pStyle w:val="NoSpacing1"/>
        <w:jc w:val="both"/>
        <w:rPr>
          <w:rFonts w:ascii="Times New Roman" w:hAnsi="Times New Roman" w:cs="Times New Roman"/>
          <w:sz w:val="24"/>
          <w:szCs w:val="24"/>
        </w:rPr>
      </w:pPr>
    </w:p>
    <w:p w14:paraId="6EB6018A"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Guest Lecturer and Mentor (</w:t>
      </w:r>
      <w:r w:rsidR="009B0EE2" w:rsidRPr="0096618B">
        <w:rPr>
          <w:rFonts w:ascii="Times New Roman" w:hAnsi="Times New Roman" w:cs="Times New Roman"/>
          <w:b/>
          <w:sz w:val="24"/>
          <w:szCs w:val="24"/>
        </w:rPr>
        <w:t>July 2015 – April 2020</w:t>
      </w:r>
      <w:r w:rsidRPr="0096618B">
        <w:rPr>
          <w:rFonts w:ascii="Times New Roman" w:hAnsi="Times New Roman" w:cs="Times New Roman"/>
          <w:b/>
          <w:sz w:val="24"/>
          <w:szCs w:val="24"/>
        </w:rPr>
        <w:t>)</w:t>
      </w:r>
    </w:p>
    <w:p w14:paraId="576603D7" w14:textId="47C812C5" w:rsidR="00F67ADD" w:rsidRDefault="00354975" w:rsidP="009546DE">
      <w:pPr>
        <w:pStyle w:val="NoSpacing1"/>
        <w:jc w:val="both"/>
        <w:rPr>
          <w:rFonts w:ascii="Times New Roman" w:hAnsi="Times New Roman" w:cs="Times New Roman"/>
          <w:i/>
          <w:sz w:val="24"/>
          <w:szCs w:val="24"/>
        </w:rPr>
      </w:pPr>
      <w:r w:rsidRPr="0096618B">
        <w:rPr>
          <w:rFonts w:ascii="Times New Roman" w:hAnsi="Times New Roman" w:cs="Times New Roman"/>
          <w:i/>
          <w:sz w:val="24"/>
          <w:szCs w:val="24"/>
        </w:rPr>
        <w:t xml:space="preserve">The </w:t>
      </w:r>
      <w:r w:rsidR="00DF3B89" w:rsidRPr="0096618B">
        <w:rPr>
          <w:rFonts w:ascii="Times New Roman" w:hAnsi="Times New Roman" w:cs="Times New Roman"/>
          <w:i/>
          <w:sz w:val="24"/>
          <w:szCs w:val="24"/>
        </w:rPr>
        <w:t>University of Tennessee, School of Journalism and Electronic Media</w:t>
      </w:r>
    </w:p>
    <w:p w14:paraId="6184EF8C" w14:textId="77777777" w:rsidR="00FA667D" w:rsidRPr="0096618B" w:rsidRDefault="00FA667D" w:rsidP="009546DE">
      <w:pPr>
        <w:pStyle w:val="NoSpacing1"/>
        <w:jc w:val="both"/>
        <w:rPr>
          <w:rFonts w:ascii="Times New Roman" w:hAnsi="Times New Roman" w:cs="Times New Roman"/>
          <w:i/>
          <w:sz w:val="24"/>
          <w:szCs w:val="24"/>
        </w:rPr>
      </w:pPr>
    </w:p>
    <w:p w14:paraId="7FAE40EB" w14:textId="245DD855" w:rsidR="00330751" w:rsidRDefault="00DF3B89" w:rsidP="009546DE">
      <w:pPr>
        <w:pStyle w:val="NoSpacing1"/>
        <w:jc w:val="both"/>
        <w:rPr>
          <w:rFonts w:ascii="Times New Roman" w:hAnsi="Times New Roman" w:cs="Times New Roman"/>
          <w:sz w:val="24"/>
          <w:szCs w:val="24"/>
        </w:rPr>
      </w:pPr>
      <w:r w:rsidRPr="00060721">
        <w:rPr>
          <w:rFonts w:ascii="Times New Roman" w:hAnsi="Times New Roman" w:cs="Times New Roman"/>
          <w:b/>
          <w:bCs/>
          <w:sz w:val="24"/>
          <w:szCs w:val="24"/>
        </w:rPr>
        <w:t>JREM 230: Media Reporting</w:t>
      </w:r>
      <w:r w:rsidR="004C1734">
        <w:rPr>
          <w:rFonts w:ascii="Times New Roman" w:hAnsi="Times New Roman" w:cs="Times New Roman"/>
          <w:b/>
          <w:bCs/>
          <w:sz w:val="24"/>
          <w:szCs w:val="24"/>
        </w:rPr>
        <w:t xml:space="preserve"> </w:t>
      </w:r>
      <w:r w:rsidR="004C1734">
        <w:rPr>
          <w:rFonts w:ascii="Times New Roman" w:hAnsi="Times New Roman" w:cs="Times New Roman"/>
          <w:sz w:val="24"/>
          <w:szCs w:val="24"/>
        </w:rPr>
        <w:t>–</w:t>
      </w:r>
      <w:r w:rsidRPr="0096618B">
        <w:rPr>
          <w:rFonts w:ascii="Times New Roman" w:hAnsi="Times New Roman" w:cs="Times New Roman"/>
          <w:sz w:val="24"/>
          <w:szCs w:val="24"/>
        </w:rPr>
        <w:t xml:space="preserve"> </w:t>
      </w:r>
      <w:r w:rsidR="004C1734">
        <w:rPr>
          <w:rFonts w:ascii="Times New Roman" w:hAnsi="Times New Roman" w:cs="Times New Roman"/>
          <w:sz w:val="24"/>
          <w:szCs w:val="24"/>
        </w:rPr>
        <w:t xml:space="preserve">I served as </w:t>
      </w:r>
      <w:r w:rsidRPr="0096618B">
        <w:rPr>
          <w:rFonts w:ascii="Times New Roman" w:hAnsi="Times New Roman" w:cs="Times New Roman"/>
          <w:sz w:val="24"/>
          <w:szCs w:val="24"/>
        </w:rPr>
        <w:t>a guest lecturer for the course that introduces students to reporting and interviewing</w:t>
      </w:r>
      <w:r w:rsidR="00330751" w:rsidRPr="0096618B">
        <w:rPr>
          <w:rFonts w:ascii="Times New Roman" w:hAnsi="Times New Roman" w:cs="Times New Roman"/>
          <w:sz w:val="24"/>
          <w:szCs w:val="24"/>
        </w:rPr>
        <w:t xml:space="preserve"> (July 2015).</w:t>
      </w:r>
    </w:p>
    <w:p w14:paraId="6C6A2175" w14:textId="77777777" w:rsidR="009A683D" w:rsidRDefault="009A683D" w:rsidP="009546DE">
      <w:pPr>
        <w:pStyle w:val="NoSpacing1"/>
        <w:jc w:val="both"/>
        <w:rPr>
          <w:rFonts w:ascii="Times New Roman" w:hAnsi="Times New Roman" w:cs="Times New Roman"/>
          <w:sz w:val="24"/>
          <w:szCs w:val="24"/>
        </w:rPr>
      </w:pPr>
    </w:p>
    <w:p w14:paraId="5AFD7433" w14:textId="33C8FAA5" w:rsidR="00A56055" w:rsidRPr="0096618B" w:rsidRDefault="00DF3B89" w:rsidP="009546DE">
      <w:pPr>
        <w:pStyle w:val="NoSpacing1"/>
        <w:jc w:val="both"/>
        <w:rPr>
          <w:rFonts w:ascii="Times New Roman" w:hAnsi="Times New Roman"/>
          <w:sz w:val="24"/>
          <w:szCs w:val="24"/>
        </w:rPr>
      </w:pPr>
      <w:r w:rsidRPr="00060721">
        <w:rPr>
          <w:rFonts w:ascii="Times New Roman" w:hAnsi="Times New Roman"/>
          <w:b/>
          <w:bCs/>
          <w:sz w:val="24"/>
          <w:szCs w:val="24"/>
        </w:rPr>
        <w:t>JREM 200: Media Writing</w:t>
      </w:r>
      <w:r w:rsidR="004C1734">
        <w:rPr>
          <w:rFonts w:ascii="Times New Roman" w:hAnsi="Times New Roman"/>
          <w:sz w:val="24"/>
          <w:szCs w:val="24"/>
        </w:rPr>
        <w:t xml:space="preserve"> –</w:t>
      </w:r>
      <w:r w:rsidRPr="0096618B">
        <w:rPr>
          <w:rFonts w:ascii="Times New Roman" w:hAnsi="Times New Roman"/>
          <w:sz w:val="24"/>
          <w:szCs w:val="24"/>
        </w:rPr>
        <w:t xml:space="preserve"> </w:t>
      </w:r>
      <w:r w:rsidR="004C1734">
        <w:rPr>
          <w:rFonts w:ascii="Times New Roman" w:hAnsi="Times New Roman"/>
          <w:sz w:val="24"/>
          <w:szCs w:val="24"/>
        </w:rPr>
        <w:t>I m</w:t>
      </w:r>
      <w:r w:rsidRPr="0096618B">
        <w:rPr>
          <w:rFonts w:ascii="Times New Roman" w:hAnsi="Times New Roman"/>
          <w:sz w:val="24"/>
          <w:szCs w:val="24"/>
        </w:rPr>
        <w:t>entor</w:t>
      </w:r>
      <w:r w:rsidR="004C1734">
        <w:rPr>
          <w:rFonts w:ascii="Times New Roman" w:hAnsi="Times New Roman"/>
          <w:sz w:val="24"/>
          <w:szCs w:val="24"/>
        </w:rPr>
        <w:t>ed</w:t>
      </w:r>
      <w:r w:rsidRPr="0096618B">
        <w:rPr>
          <w:rFonts w:ascii="Times New Roman" w:hAnsi="Times New Roman"/>
          <w:sz w:val="24"/>
          <w:szCs w:val="24"/>
        </w:rPr>
        <w:t xml:space="preserve"> an incoming teaching associate for teaching the course</w:t>
      </w:r>
      <w:r w:rsidR="00330751" w:rsidRPr="0096618B">
        <w:rPr>
          <w:rFonts w:ascii="Times New Roman" w:hAnsi="Times New Roman"/>
          <w:sz w:val="24"/>
          <w:szCs w:val="24"/>
        </w:rPr>
        <w:t xml:space="preserve"> (Fall semester 2016)</w:t>
      </w:r>
      <w:r w:rsidR="004C1734">
        <w:rPr>
          <w:rFonts w:ascii="Times New Roman" w:hAnsi="Times New Roman"/>
          <w:sz w:val="24"/>
          <w:szCs w:val="24"/>
        </w:rPr>
        <w:t>.</w:t>
      </w:r>
    </w:p>
    <w:p w14:paraId="27BEFD50" w14:textId="77777777" w:rsidR="004C1734" w:rsidRDefault="004C1734" w:rsidP="009546DE">
      <w:pPr>
        <w:pStyle w:val="NoSpacing1"/>
        <w:jc w:val="both"/>
        <w:rPr>
          <w:rFonts w:ascii="Times New Roman" w:hAnsi="Times New Roman"/>
          <w:b/>
          <w:bCs/>
          <w:sz w:val="24"/>
          <w:szCs w:val="24"/>
        </w:rPr>
      </w:pPr>
    </w:p>
    <w:p w14:paraId="485FBA0B" w14:textId="03A2B458" w:rsidR="00583932" w:rsidRDefault="00583932" w:rsidP="009546DE">
      <w:pPr>
        <w:pStyle w:val="NoSpacing1"/>
        <w:jc w:val="both"/>
        <w:rPr>
          <w:rFonts w:ascii="Times New Roman" w:hAnsi="Times New Roman" w:cs="Times New Roman"/>
          <w:sz w:val="24"/>
          <w:szCs w:val="24"/>
        </w:rPr>
      </w:pPr>
      <w:r w:rsidRPr="00060721">
        <w:rPr>
          <w:rFonts w:ascii="Times New Roman" w:hAnsi="Times New Roman"/>
          <w:b/>
          <w:bCs/>
          <w:sz w:val="24"/>
          <w:szCs w:val="24"/>
        </w:rPr>
        <w:t xml:space="preserve">JREM 175: </w:t>
      </w:r>
      <w:r w:rsidRPr="00060721">
        <w:rPr>
          <w:rFonts w:ascii="Times New Roman" w:hAnsi="Times New Roman" w:cs="Times New Roman"/>
          <w:b/>
          <w:bCs/>
          <w:sz w:val="24"/>
          <w:szCs w:val="24"/>
        </w:rPr>
        <w:t>Principle and History of Journalism</w:t>
      </w:r>
      <w:r w:rsidR="004C1734">
        <w:rPr>
          <w:rFonts w:ascii="Times New Roman" w:hAnsi="Times New Roman" w:cs="Times New Roman"/>
          <w:sz w:val="24"/>
          <w:szCs w:val="24"/>
        </w:rPr>
        <w:t xml:space="preserve"> –</w:t>
      </w:r>
      <w:r w:rsidRPr="0096618B">
        <w:rPr>
          <w:rFonts w:ascii="Times New Roman" w:hAnsi="Times New Roman" w:cs="Times New Roman"/>
          <w:sz w:val="24"/>
          <w:szCs w:val="24"/>
        </w:rPr>
        <w:t xml:space="preserve"> </w:t>
      </w:r>
      <w:r w:rsidR="004C1734">
        <w:rPr>
          <w:rFonts w:ascii="Times New Roman" w:hAnsi="Times New Roman" w:cs="Times New Roman"/>
          <w:sz w:val="24"/>
          <w:szCs w:val="24"/>
        </w:rPr>
        <w:t xml:space="preserve">I </w:t>
      </w:r>
      <w:r w:rsidRPr="0096618B">
        <w:rPr>
          <w:rFonts w:ascii="Times New Roman" w:hAnsi="Times New Roman" w:cs="Times New Roman"/>
          <w:sz w:val="24"/>
          <w:szCs w:val="24"/>
        </w:rPr>
        <w:t xml:space="preserve">delivered a guest lecture on new media practices </w:t>
      </w:r>
      <w:r w:rsidR="00B1291F">
        <w:rPr>
          <w:rFonts w:ascii="Times New Roman" w:hAnsi="Times New Roman" w:cs="Times New Roman"/>
          <w:sz w:val="24"/>
          <w:szCs w:val="24"/>
        </w:rPr>
        <w:t xml:space="preserve">in </w:t>
      </w:r>
      <w:r w:rsidR="004C1734">
        <w:rPr>
          <w:rFonts w:ascii="Times New Roman" w:hAnsi="Times New Roman" w:cs="Times New Roman"/>
          <w:sz w:val="24"/>
          <w:szCs w:val="24"/>
        </w:rPr>
        <w:t xml:space="preserve">a digitized news environment </w:t>
      </w:r>
      <w:r w:rsidR="00330751" w:rsidRPr="0096618B">
        <w:rPr>
          <w:rFonts w:ascii="Times New Roman" w:hAnsi="Times New Roman" w:cs="Times New Roman"/>
          <w:sz w:val="24"/>
          <w:szCs w:val="24"/>
        </w:rPr>
        <w:t>(</w:t>
      </w:r>
      <w:r w:rsidRPr="0096618B">
        <w:rPr>
          <w:rFonts w:ascii="Times New Roman" w:hAnsi="Times New Roman" w:cs="Times New Roman"/>
          <w:sz w:val="24"/>
          <w:szCs w:val="24"/>
        </w:rPr>
        <w:t>November 2017</w:t>
      </w:r>
      <w:r w:rsidR="00330751" w:rsidRPr="0096618B">
        <w:rPr>
          <w:rFonts w:ascii="Times New Roman" w:hAnsi="Times New Roman" w:cs="Times New Roman"/>
          <w:sz w:val="24"/>
          <w:szCs w:val="24"/>
        </w:rPr>
        <w:t>)</w:t>
      </w:r>
      <w:r w:rsidRPr="0096618B">
        <w:rPr>
          <w:rFonts w:ascii="Times New Roman" w:hAnsi="Times New Roman" w:cs="Times New Roman"/>
          <w:sz w:val="24"/>
          <w:szCs w:val="24"/>
        </w:rPr>
        <w:t xml:space="preserve">. </w:t>
      </w:r>
    </w:p>
    <w:p w14:paraId="16A34DA4" w14:textId="77777777" w:rsidR="004C1734" w:rsidRPr="0096618B" w:rsidRDefault="004C1734" w:rsidP="009546DE">
      <w:pPr>
        <w:pStyle w:val="NoSpacing1"/>
        <w:jc w:val="both"/>
        <w:rPr>
          <w:rFonts w:ascii="Times New Roman" w:hAnsi="Times New Roman" w:cs="Times New Roman"/>
          <w:sz w:val="24"/>
          <w:szCs w:val="24"/>
        </w:rPr>
      </w:pPr>
    </w:p>
    <w:p w14:paraId="1B7118F5" w14:textId="57179075" w:rsidR="00890822" w:rsidRPr="0096618B" w:rsidRDefault="00330751" w:rsidP="009546DE">
      <w:pPr>
        <w:pStyle w:val="NoSpacing1"/>
        <w:jc w:val="both"/>
        <w:rPr>
          <w:rFonts w:ascii="Times New Roman" w:hAnsi="Times New Roman" w:cs="Times New Roman"/>
          <w:sz w:val="24"/>
          <w:szCs w:val="24"/>
        </w:rPr>
      </w:pPr>
      <w:r w:rsidRPr="00060721">
        <w:rPr>
          <w:rFonts w:ascii="Times New Roman" w:hAnsi="Times New Roman" w:cs="Times New Roman"/>
          <w:b/>
          <w:bCs/>
          <w:sz w:val="24"/>
          <w:szCs w:val="24"/>
        </w:rPr>
        <w:t xml:space="preserve">JREM 410: </w:t>
      </w:r>
      <w:r w:rsidR="00890822" w:rsidRPr="00060721">
        <w:rPr>
          <w:rFonts w:ascii="Times" w:hAnsi="Times"/>
          <w:b/>
          <w:bCs/>
          <w:sz w:val="24"/>
          <w:szCs w:val="24"/>
        </w:rPr>
        <w:t>Media Ethics</w:t>
      </w:r>
      <w:r w:rsidR="004C1734">
        <w:rPr>
          <w:rFonts w:ascii="Times" w:hAnsi="Times"/>
          <w:b/>
          <w:bCs/>
          <w:sz w:val="24"/>
          <w:szCs w:val="24"/>
        </w:rPr>
        <w:t xml:space="preserve"> </w:t>
      </w:r>
      <w:r w:rsidR="004C1734">
        <w:rPr>
          <w:rFonts w:ascii="Times" w:hAnsi="Times"/>
          <w:sz w:val="24"/>
          <w:szCs w:val="24"/>
        </w:rPr>
        <w:t xml:space="preserve">– I </w:t>
      </w:r>
      <w:r w:rsidRPr="0096618B">
        <w:rPr>
          <w:rFonts w:ascii="Times" w:hAnsi="Times"/>
          <w:sz w:val="24"/>
          <w:szCs w:val="24"/>
        </w:rPr>
        <w:t xml:space="preserve">delivered a </w:t>
      </w:r>
      <w:r w:rsidR="004C1734">
        <w:rPr>
          <w:rFonts w:ascii="Times" w:hAnsi="Times"/>
          <w:sz w:val="24"/>
          <w:szCs w:val="24"/>
        </w:rPr>
        <w:t xml:space="preserve">Zoom </w:t>
      </w:r>
      <w:r w:rsidRPr="0096618B">
        <w:rPr>
          <w:rFonts w:ascii="Times" w:hAnsi="Times"/>
          <w:sz w:val="24"/>
          <w:szCs w:val="24"/>
        </w:rPr>
        <w:t xml:space="preserve">guest lecture on digital journalism and </w:t>
      </w:r>
      <w:r w:rsidR="00B1291F">
        <w:rPr>
          <w:rFonts w:ascii="Times" w:hAnsi="Times"/>
          <w:sz w:val="24"/>
          <w:szCs w:val="24"/>
        </w:rPr>
        <w:t xml:space="preserve">the </w:t>
      </w:r>
      <w:r w:rsidRPr="0096618B">
        <w:rPr>
          <w:rFonts w:ascii="Times" w:hAnsi="Times"/>
          <w:sz w:val="24"/>
          <w:szCs w:val="24"/>
        </w:rPr>
        <w:t xml:space="preserve">current challenges it faces (April 2020). </w:t>
      </w:r>
    </w:p>
    <w:p w14:paraId="5CD72420" w14:textId="77777777" w:rsidR="00583932" w:rsidRPr="0096618B" w:rsidRDefault="00583932" w:rsidP="009546DE">
      <w:pPr>
        <w:pStyle w:val="NoSpacing1"/>
        <w:jc w:val="both"/>
        <w:rPr>
          <w:rFonts w:ascii="Times New Roman" w:hAnsi="Times New Roman"/>
          <w:sz w:val="24"/>
          <w:szCs w:val="24"/>
        </w:rPr>
      </w:pPr>
    </w:p>
    <w:p w14:paraId="4491D783"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Research Assistant (August 2014-</w:t>
      </w:r>
      <w:r w:rsidR="005C5F35" w:rsidRPr="0096618B">
        <w:rPr>
          <w:rFonts w:ascii="Times New Roman" w:hAnsi="Times New Roman" w:cs="Times New Roman"/>
          <w:b/>
          <w:sz w:val="24"/>
          <w:szCs w:val="24"/>
        </w:rPr>
        <w:t>August 2017</w:t>
      </w:r>
      <w:r w:rsidRPr="0096618B">
        <w:rPr>
          <w:rFonts w:ascii="Times New Roman" w:hAnsi="Times New Roman" w:cs="Times New Roman"/>
          <w:b/>
          <w:sz w:val="24"/>
          <w:szCs w:val="24"/>
        </w:rPr>
        <w:t>)</w:t>
      </w:r>
    </w:p>
    <w:p w14:paraId="2A05880B" w14:textId="77777777" w:rsidR="00A56055" w:rsidRPr="0096618B" w:rsidRDefault="00354975" w:rsidP="009546DE">
      <w:pPr>
        <w:pStyle w:val="NoSpacing1"/>
        <w:jc w:val="both"/>
        <w:rPr>
          <w:rFonts w:ascii="Times New Roman" w:hAnsi="Times New Roman" w:cs="Times New Roman"/>
          <w:i/>
          <w:sz w:val="24"/>
          <w:szCs w:val="24"/>
        </w:rPr>
      </w:pPr>
      <w:r w:rsidRPr="0096618B">
        <w:rPr>
          <w:rFonts w:ascii="Times New Roman" w:hAnsi="Times New Roman" w:cs="Times New Roman"/>
          <w:i/>
          <w:sz w:val="24"/>
          <w:szCs w:val="24"/>
        </w:rPr>
        <w:t xml:space="preserve">The </w:t>
      </w:r>
      <w:r w:rsidR="00DF3B89" w:rsidRPr="0096618B">
        <w:rPr>
          <w:rFonts w:ascii="Times New Roman" w:hAnsi="Times New Roman" w:cs="Times New Roman"/>
          <w:i/>
          <w:sz w:val="24"/>
          <w:szCs w:val="24"/>
        </w:rPr>
        <w:t>University of Tennessee, School of Journalism and Electronic Media</w:t>
      </w:r>
    </w:p>
    <w:p w14:paraId="2189743C" w14:textId="73E28D2F" w:rsidR="0036355E" w:rsidRPr="004C1734"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Supervisors: Dr. Barbara Kaye and Dr. James Stovall</w:t>
      </w:r>
    </w:p>
    <w:p w14:paraId="274B1A17" w14:textId="77777777" w:rsidR="002B4F4D" w:rsidRPr="0096618B" w:rsidRDefault="002B4F4D" w:rsidP="009546DE">
      <w:pPr>
        <w:pStyle w:val="NoSpacing1"/>
        <w:jc w:val="both"/>
        <w:rPr>
          <w:rFonts w:ascii="Times New Roman" w:hAnsi="Times New Roman" w:cs="Times New Roman"/>
          <w:b/>
          <w:sz w:val="24"/>
          <w:szCs w:val="24"/>
        </w:rPr>
      </w:pPr>
    </w:p>
    <w:p w14:paraId="313CF4D2" w14:textId="77777777" w:rsidR="00A56055" w:rsidRPr="00C86CF5" w:rsidRDefault="00DF3B89" w:rsidP="00C86CF5">
      <w:pPr>
        <w:pStyle w:val="NoSpacing1"/>
        <w:ind w:left="2880" w:hanging="2880"/>
        <w:jc w:val="center"/>
        <w:rPr>
          <w:rFonts w:ascii="Times New Roman" w:hAnsi="Times New Roman" w:cs="Times New Roman"/>
          <w:b/>
          <w:sz w:val="28"/>
          <w:szCs w:val="28"/>
        </w:rPr>
      </w:pPr>
      <w:r w:rsidRPr="00C86CF5">
        <w:rPr>
          <w:rFonts w:ascii="Times New Roman" w:hAnsi="Times New Roman" w:cs="Times New Roman"/>
          <w:b/>
          <w:sz w:val="28"/>
          <w:szCs w:val="28"/>
        </w:rPr>
        <w:t>Research and Scholarships</w:t>
      </w:r>
    </w:p>
    <w:p w14:paraId="0A88D9A9" w14:textId="77777777" w:rsidR="00A56055" w:rsidRPr="0096618B" w:rsidRDefault="00A56055" w:rsidP="009546DE">
      <w:pPr>
        <w:pStyle w:val="NoSpacing1"/>
        <w:ind w:left="2880" w:hanging="2880"/>
        <w:jc w:val="both"/>
        <w:rPr>
          <w:rFonts w:ascii="Times New Roman" w:hAnsi="Times New Roman" w:cs="Times New Roman"/>
          <w:b/>
          <w:sz w:val="24"/>
          <w:szCs w:val="24"/>
        </w:rPr>
      </w:pPr>
    </w:p>
    <w:p w14:paraId="0669F57A" w14:textId="675CABB8" w:rsidR="00F71685" w:rsidRPr="00C86CF5" w:rsidRDefault="00DF3B89" w:rsidP="009546DE">
      <w:pPr>
        <w:pStyle w:val="NoSpacing1"/>
        <w:ind w:left="2880" w:hanging="2880"/>
        <w:jc w:val="both"/>
        <w:rPr>
          <w:rFonts w:ascii="Times New Roman" w:hAnsi="Times New Roman" w:cs="Times New Roman"/>
          <w:b/>
          <w:sz w:val="24"/>
          <w:szCs w:val="24"/>
        </w:rPr>
      </w:pPr>
      <w:r w:rsidRPr="00C86CF5">
        <w:rPr>
          <w:rFonts w:ascii="Times New Roman" w:hAnsi="Times New Roman" w:cs="Times New Roman"/>
          <w:b/>
          <w:sz w:val="24"/>
          <w:szCs w:val="24"/>
        </w:rPr>
        <w:t>Refereed Publications</w:t>
      </w:r>
    </w:p>
    <w:p w14:paraId="69981A4C" w14:textId="77777777" w:rsidR="003E4F0E" w:rsidRDefault="003E4F0E" w:rsidP="009546DE">
      <w:pPr>
        <w:jc w:val="both"/>
        <w:rPr>
          <w:rFonts w:ascii="Times" w:hAnsi="Times"/>
        </w:rPr>
      </w:pPr>
    </w:p>
    <w:p w14:paraId="7BA57B40" w14:textId="222BEF10" w:rsidR="00006F57" w:rsidRDefault="004B249F" w:rsidP="009546DE">
      <w:pPr>
        <w:jc w:val="both"/>
      </w:pPr>
      <w:r>
        <w:t xml:space="preserve">Pantic, M. (2023). Participatory </w:t>
      </w:r>
      <w:r w:rsidR="00912795">
        <w:t>j</w:t>
      </w:r>
      <w:r>
        <w:t xml:space="preserve">ournalism: A new approach for increasing public trust and engagement. In </w:t>
      </w:r>
      <w:r w:rsidR="00006F57">
        <w:t xml:space="preserve">H. C. </w:t>
      </w:r>
      <w:r>
        <w:t>Schmidt</w:t>
      </w:r>
      <w:r w:rsidR="00006F57">
        <w:t xml:space="preserve"> (Eds.), </w:t>
      </w:r>
      <w:r w:rsidR="00006F57">
        <w:rPr>
          <w:i/>
          <w:iCs/>
        </w:rPr>
        <w:t>Issues in Contemporary American Journalism.</w:t>
      </w:r>
      <w:r w:rsidR="00006F57">
        <w:t xml:space="preserve"> Routledge. </w:t>
      </w:r>
    </w:p>
    <w:p w14:paraId="2989930F" w14:textId="77777777" w:rsidR="003E4F0E" w:rsidRDefault="003E4F0E" w:rsidP="009546DE">
      <w:pPr>
        <w:jc w:val="both"/>
      </w:pPr>
    </w:p>
    <w:p w14:paraId="512C13D8" w14:textId="6C91BB01" w:rsidR="00006F57" w:rsidRPr="00006F57" w:rsidRDefault="00006F57" w:rsidP="009546DE">
      <w:pPr>
        <w:jc w:val="both"/>
      </w:pPr>
      <w:r w:rsidRPr="00006F57">
        <w:rPr>
          <w:color w:val="000000"/>
          <w:shd w:val="clear" w:color="auto" w:fill="FFFFFF"/>
        </w:rPr>
        <w:t>Pantic, M. (2023). Reporting in the age of coronavirus: Alternating between “shoe-leather” and “slippers journalism". </w:t>
      </w:r>
      <w:r w:rsidRPr="00006F57">
        <w:rPr>
          <w:i/>
          <w:iCs/>
          <w:color w:val="000000"/>
          <w:bdr w:val="none" w:sz="0" w:space="0" w:color="auto" w:frame="1"/>
          <w:shd w:val="clear" w:color="auto" w:fill="FFFFFF"/>
        </w:rPr>
        <w:t>International Journal of Communication, 17. </w:t>
      </w:r>
      <w:r w:rsidRPr="00006F57">
        <w:rPr>
          <w:color w:val="000000"/>
          <w:bdr w:val="none" w:sz="0" w:space="0" w:color="auto" w:frame="1"/>
          <w:shd w:val="clear" w:color="auto" w:fill="FFFFFF"/>
        </w:rPr>
        <w:t>3496–3513.</w:t>
      </w:r>
    </w:p>
    <w:p w14:paraId="2349ED71" w14:textId="77777777" w:rsidR="00006F57" w:rsidRPr="00006F57" w:rsidRDefault="00006F57" w:rsidP="009546DE">
      <w:pPr>
        <w:jc w:val="both"/>
      </w:pPr>
    </w:p>
    <w:p w14:paraId="1EBE7073" w14:textId="44454E65" w:rsidR="00EF0CC7" w:rsidRPr="00EF0CC7" w:rsidRDefault="00EF0CC7" w:rsidP="009546DE">
      <w:pPr>
        <w:jc w:val="both"/>
      </w:pPr>
      <w:r>
        <w:t xml:space="preserve">Pantic, M. (2021). Local media in a digital market: Establishing niche and promoting original reporting to ensure sustainability. </w:t>
      </w:r>
      <w:r>
        <w:rPr>
          <w:i/>
          <w:iCs/>
        </w:rPr>
        <w:t>Journalism Practice, 16</w:t>
      </w:r>
      <w:r>
        <w:t xml:space="preserve">(8), 1736-1752. </w:t>
      </w:r>
    </w:p>
    <w:p w14:paraId="430454F8" w14:textId="1318CF90" w:rsidR="00EF0CC7" w:rsidRDefault="00000000" w:rsidP="00EF0CC7">
      <w:hyperlink r:id="rId10" w:history="1">
        <w:r w:rsidR="00EF0CC7" w:rsidRPr="00176768">
          <w:rPr>
            <w:rStyle w:val="Hyperlink"/>
          </w:rPr>
          <w:t>https://doi.org/10.1080/17512786.2021.1874483</w:t>
        </w:r>
      </w:hyperlink>
    </w:p>
    <w:p w14:paraId="62B6AA55" w14:textId="77777777" w:rsidR="00EF0CC7" w:rsidRDefault="00EF0CC7" w:rsidP="009546DE">
      <w:pPr>
        <w:jc w:val="both"/>
      </w:pPr>
    </w:p>
    <w:p w14:paraId="4A3FB25C" w14:textId="79FCB87F" w:rsidR="00F71685" w:rsidRPr="0096618B" w:rsidRDefault="00F71685" w:rsidP="009546DE">
      <w:pPr>
        <w:jc w:val="both"/>
      </w:pPr>
      <w:r w:rsidRPr="0096618B">
        <w:t xml:space="preserve">Pantic, M., &amp; Cvetkovic, I. (2020). Journalism practice in a digital age: Utilization of social media in online news. </w:t>
      </w:r>
      <w:r w:rsidRPr="0096618B">
        <w:rPr>
          <w:i/>
          <w:iCs/>
        </w:rPr>
        <w:t>American Communication Journal, 22</w:t>
      </w:r>
      <w:r w:rsidRPr="0096618B">
        <w:t>(2), 1-12.</w:t>
      </w:r>
      <w:r w:rsidR="00EF0CC7">
        <w:t xml:space="preserve"> </w:t>
      </w:r>
      <w:r w:rsidRPr="0096618B">
        <w:t xml:space="preserve">  </w:t>
      </w:r>
    </w:p>
    <w:p w14:paraId="1E227FE0" w14:textId="77777777" w:rsidR="00F71685" w:rsidRPr="0096618B" w:rsidRDefault="00F71685" w:rsidP="009546DE">
      <w:pPr>
        <w:pStyle w:val="NoSpacing1"/>
        <w:jc w:val="both"/>
        <w:rPr>
          <w:rFonts w:ascii="Times New Roman" w:hAnsi="Times New Roman" w:cs="Times New Roman"/>
          <w:b/>
          <w:sz w:val="24"/>
          <w:szCs w:val="24"/>
        </w:rPr>
      </w:pPr>
    </w:p>
    <w:p w14:paraId="767CFC8A" w14:textId="34BFDCC6" w:rsidR="00060721" w:rsidRPr="00060721" w:rsidRDefault="00B86E73" w:rsidP="009546DE">
      <w:pPr>
        <w:jc w:val="both"/>
        <w:rPr>
          <w:rFonts w:ascii="Times" w:hAnsi="Times"/>
        </w:rPr>
      </w:pPr>
      <w:r w:rsidRPr="00060721">
        <w:rPr>
          <w:rFonts w:ascii="Times" w:hAnsi="Times"/>
        </w:rPr>
        <w:t xml:space="preserve">Pantic, M. (2020). Engagement with live blogs: When passive consumption overpowers participation. </w:t>
      </w:r>
      <w:r w:rsidRPr="00060721">
        <w:rPr>
          <w:rFonts w:ascii="Times" w:hAnsi="Times"/>
          <w:i/>
        </w:rPr>
        <w:t>Electronic News</w:t>
      </w:r>
      <w:r w:rsidR="00EF3028" w:rsidRPr="00060721">
        <w:rPr>
          <w:rFonts w:ascii="Times" w:hAnsi="Times"/>
          <w:i/>
        </w:rPr>
        <w:t xml:space="preserve">, </w:t>
      </w:r>
      <w:r w:rsidR="00EF3028" w:rsidRPr="00060721">
        <w:rPr>
          <w:rFonts w:ascii="Times" w:hAnsi="Times" w:cs="Arial"/>
          <w:i/>
          <w:iCs/>
          <w:color w:val="333333"/>
          <w:shd w:val="clear" w:color="auto" w:fill="FFFFFF"/>
        </w:rPr>
        <w:t>14</w:t>
      </w:r>
      <w:r w:rsidR="00EF3028" w:rsidRPr="00060721">
        <w:rPr>
          <w:rFonts w:ascii="Times" w:hAnsi="Times" w:cs="Arial"/>
          <w:color w:val="333333"/>
          <w:shd w:val="clear" w:color="auto" w:fill="FFFFFF"/>
        </w:rPr>
        <w:t>(1), 22–36.</w:t>
      </w:r>
      <w:r w:rsidR="00EF3028" w:rsidRPr="00060721">
        <w:rPr>
          <w:rFonts w:ascii="Times" w:hAnsi="Times"/>
          <w:i/>
        </w:rPr>
        <w:t xml:space="preserve"> </w:t>
      </w:r>
      <w:hyperlink r:id="rId11" w:history="1">
        <w:r w:rsidR="00060721" w:rsidRPr="00060721">
          <w:rPr>
            <w:rStyle w:val="Hyperlink"/>
            <w:rFonts w:ascii="Times" w:hAnsi="Times" w:cs="Arial"/>
            <w:color w:val="006ACC"/>
            <w:shd w:val="clear" w:color="auto" w:fill="FFFFFF"/>
          </w:rPr>
          <w:t>https://doi.org/10.1177/1931243120910449</w:t>
        </w:r>
      </w:hyperlink>
    </w:p>
    <w:p w14:paraId="0F0FC532" w14:textId="77777777" w:rsidR="001818D6" w:rsidRPr="0096618B" w:rsidRDefault="001818D6" w:rsidP="009546DE">
      <w:pPr>
        <w:jc w:val="both"/>
      </w:pPr>
    </w:p>
    <w:p w14:paraId="1459CEE3" w14:textId="6AF7FA9E" w:rsidR="00EF0CC7" w:rsidRPr="00EF0CC7" w:rsidRDefault="001818D6" w:rsidP="00EF0CC7">
      <w:pPr>
        <w:pStyle w:val="NoSpacing1"/>
        <w:jc w:val="both"/>
        <w:rPr>
          <w:rFonts w:ascii="Times" w:hAnsi="Times" w:cs="Arial"/>
          <w:color w:val="333333"/>
          <w:sz w:val="24"/>
          <w:szCs w:val="24"/>
        </w:rPr>
      </w:pPr>
      <w:r w:rsidRPr="0096618B">
        <w:rPr>
          <w:rFonts w:ascii="Times" w:hAnsi="Times" w:cs="Times New Roman"/>
          <w:sz w:val="24"/>
          <w:szCs w:val="24"/>
        </w:rPr>
        <w:t xml:space="preserve">Pantic, M. (2020). Gratifications of digital media: What motivates users to consume live blogs. </w:t>
      </w:r>
      <w:r w:rsidRPr="0096618B">
        <w:rPr>
          <w:rFonts w:ascii="Times" w:hAnsi="Times" w:cs="Times New Roman"/>
          <w:i/>
          <w:sz w:val="24"/>
          <w:szCs w:val="24"/>
        </w:rPr>
        <w:t xml:space="preserve">Media Practice and Education, </w:t>
      </w:r>
      <w:r w:rsidRPr="0096618B">
        <w:rPr>
          <w:rFonts w:ascii="Times" w:hAnsi="Times"/>
          <w:i/>
          <w:sz w:val="24"/>
          <w:szCs w:val="24"/>
        </w:rPr>
        <w:t>21</w:t>
      </w:r>
      <w:r w:rsidRPr="0096618B">
        <w:rPr>
          <w:rFonts w:ascii="Times" w:hAnsi="Times"/>
          <w:sz w:val="24"/>
          <w:szCs w:val="24"/>
        </w:rPr>
        <w:t>(2), 148-163</w:t>
      </w:r>
      <w:r w:rsidRPr="0096618B">
        <w:rPr>
          <w:rFonts w:ascii="Times" w:hAnsi="Times" w:cs="Times New Roman"/>
          <w:i/>
          <w:sz w:val="24"/>
          <w:szCs w:val="24"/>
        </w:rPr>
        <w:t>.</w:t>
      </w:r>
      <w:r w:rsidR="00EF0CC7">
        <w:rPr>
          <w:rFonts w:ascii="Times New Roman" w:hAnsi="Times New Roman" w:cs="Times New Roman"/>
          <w:sz w:val="24"/>
          <w:szCs w:val="24"/>
        </w:rPr>
        <w:t xml:space="preserve"> </w:t>
      </w:r>
      <w:hyperlink r:id="rId12" w:history="1">
        <w:r w:rsidR="00EF0CC7" w:rsidRPr="00176768">
          <w:rPr>
            <w:rStyle w:val="Hyperlink"/>
            <w:rFonts w:ascii="Times New Roman" w:hAnsi="Times New Roman" w:cs="Times New Roman"/>
            <w:sz w:val="24"/>
            <w:szCs w:val="24"/>
          </w:rPr>
          <w:t>https://doi.org/10.1080/25741136.2019.1608104</w:t>
        </w:r>
      </w:hyperlink>
    </w:p>
    <w:p w14:paraId="668ABD1B" w14:textId="77777777" w:rsidR="00507A39" w:rsidRPr="0096618B" w:rsidRDefault="00507A39" w:rsidP="009546DE">
      <w:pPr>
        <w:pStyle w:val="NoSpacing1"/>
        <w:jc w:val="both"/>
        <w:rPr>
          <w:rFonts w:ascii="Times" w:hAnsi="Times" w:cs="Arial"/>
          <w:color w:val="333333"/>
          <w:sz w:val="24"/>
          <w:szCs w:val="24"/>
        </w:rPr>
      </w:pPr>
    </w:p>
    <w:p w14:paraId="7385A6EC" w14:textId="77777777" w:rsidR="00D9749C" w:rsidRPr="0096618B" w:rsidRDefault="00D9749C" w:rsidP="009546DE">
      <w:pPr>
        <w:pStyle w:val="NoSpacing1"/>
        <w:jc w:val="both"/>
        <w:rPr>
          <w:rFonts w:ascii="Times" w:hAnsi="Times"/>
          <w:sz w:val="24"/>
          <w:szCs w:val="24"/>
        </w:rPr>
      </w:pPr>
      <w:proofErr w:type="spellStart"/>
      <w:r w:rsidRPr="0096618B">
        <w:rPr>
          <w:rFonts w:ascii="Times" w:hAnsi="Times"/>
          <w:sz w:val="24"/>
          <w:szCs w:val="24"/>
        </w:rPr>
        <w:lastRenderedPageBreak/>
        <w:t>Ziek</w:t>
      </w:r>
      <w:proofErr w:type="spellEnd"/>
      <w:r w:rsidRPr="0096618B">
        <w:rPr>
          <w:rFonts w:ascii="Times" w:hAnsi="Times"/>
          <w:sz w:val="24"/>
          <w:szCs w:val="24"/>
        </w:rPr>
        <w:t xml:space="preserve">, P., &amp; Pantic, M. (2019). </w:t>
      </w:r>
      <w:r w:rsidRPr="0096618B">
        <w:rPr>
          <w:rFonts w:ascii="TimesNewRomanPS" w:hAnsi="TimesNewRomanPS"/>
          <w:bCs/>
          <w:sz w:val="24"/>
          <w:szCs w:val="24"/>
          <w:shd w:val="clear" w:color="auto" w:fill="FFFFFF"/>
        </w:rPr>
        <w:t xml:space="preserve">From Anti-hero to commodity: The legacy of Kurt Cobain. </w:t>
      </w:r>
      <w:r w:rsidRPr="0096618B">
        <w:rPr>
          <w:rFonts w:ascii="Times" w:hAnsi="Times"/>
          <w:i/>
          <w:sz w:val="24"/>
          <w:szCs w:val="24"/>
        </w:rPr>
        <w:t>IAFOR Journal of Arts &amp; Humanities, 6</w:t>
      </w:r>
      <w:r w:rsidRPr="0096618B">
        <w:rPr>
          <w:rFonts w:ascii="Times" w:hAnsi="Times"/>
          <w:sz w:val="24"/>
          <w:szCs w:val="24"/>
        </w:rPr>
        <w:t xml:space="preserve">(2), 21-30. </w:t>
      </w:r>
    </w:p>
    <w:p w14:paraId="69619E13" w14:textId="77777777" w:rsidR="00D9749C" w:rsidRPr="0096618B" w:rsidRDefault="00D9749C" w:rsidP="009546DE">
      <w:pPr>
        <w:pStyle w:val="NoSpacing1"/>
        <w:jc w:val="both"/>
        <w:rPr>
          <w:rFonts w:ascii="Times New Roman" w:hAnsi="Times New Roman" w:cs="Times New Roman"/>
          <w:iCs/>
          <w:sz w:val="24"/>
          <w:szCs w:val="24"/>
        </w:rPr>
      </w:pPr>
    </w:p>
    <w:p w14:paraId="60FA1FEF" w14:textId="77777777" w:rsidR="009236D5" w:rsidRPr="0096618B" w:rsidRDefault="009236D5"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Pantic, M.</w:t>
      </w:r>
      <w:r w:rsidR="001C4D43" w:rsidRPr="0096618B">
        <w:rPr>
          <w:rFonts w:ascii="Times New Roman" w:hAnsi="Times New Roman" w:cs="Times New Roman"/>
          <w:sz w:val="24"/>
          <w:szCs w:val="24"/>
        </w:rPr>
        <w:t>,</w:t>
      </w:r>
      <w:r w:rsidRPr="0096618B">
        <w:rPr>
          <w:rFonts w:ascii="Times New Roman" w:hAnsi="Times New Roman" w:cs="Times New Roman"/>
          <w:sz w:val="24"/>
          <w:szCs w:val="24"/>
        </w:rPr>
        <w:t xml:space="preserve"> &amp; </w:t>
      </w:r>
      <w:proofErr w:type="spellStart"/>
      <w:r w:rsidRPr="0096618B">
        <w:rPr>
          <w:rFonts w:ascii="Times New Roman" w:hAnsi="Times New Roman" w:cs="Times New Roman"/>
          <w:sz w:val="24"/>
          <w:szCs w:val="24"/>
        </w:rPr>
        <w:t>Pjesivac</w:t>
      </w:r>
      <w:proofErr w:type="spellEnd"/>
      <w:r w:rsidRPr="0096618B">
        <w:rPr>
          <w:rFonts w:ascii="Times New Roman" w:hAnsi="Times New Roman" w:cs="Times New Roman"/>
          <w:sz w:val="24"/>
          <w:szCs w:val="24"/>
        </w:rPr>
        <w:t xml:space="preserve">, I. (2019). </w:t>
      </w:r>
      <w:proofErr w:type="gramStart"/>
      <w:r w:rsidRPr="0096618B">
        <w:rPr>
          <w:rFonts w:ascii="Times New Roman" w:hAnsi="Times New Roman" w:cs="Times New Roman"/>
          <w:sz w:val="24"/>
          <w:szCs w:val="24"/>
        </w:rPr>
        <w:t>Live-blogging</w:t>
      </w:r>
      <w:proofErr w:type="gramEnd"/>
      <w:r w:rsidRPr="0096618B">
        <w:rPr>
          <w:rFonts w:ascii="Times New Roman" w:hAnsi="Times New Roman" w:cs="Times New Roman"/>
          <w:sz w:val="24"/>
          <w:szCs w:val="24"/>
        </w:rPr>
        <w:t xml:space="preserve"> the crisis: Determinants of news coverage of the Syrian refugee crisis. </w:t>
      </w:r>
      <w:r w:rsidRPr="0096618B">
        <w:rPr>
          <w:rFonts w:ascii="Times New Roman" w:hAnsi="Times New Roman" w:cs="Times New Roman"/>
          <w:i/>
          <w:sz w:val="24"/>
          <w:szCs w:val="24"/>
        </w:rPr>
        <w:t>International Communication Research Journal, 54</w:t>
      </w:r>
      <w:r w:rsidRPr="0096618B">
        <w:rPr>
          <w:rFonts w:ascii="Times New Roman" w:hAnsi="Times New Roman" w:cs="Times New Roman"/>
          <w:sz w:val="24"/>
          <w:szCs w:val="24"/>
        </w:rPr>
        <w:t>(1)</w:t>
      </w:r>
      <w:r w:rsidR="00820983" w:rsidRPr="0096618B">
        <w:rPr>
          <w:rFonts w:ascii="Times New Roman" w:hAnsi="Times New Roman" w:cs="Times New Roman"/>
          <w:sz w:val="24"/>
          <w:szCs w:val="24"/>
        </w:rPr>
        <w:t>, 7-33</w:t>
      </w:r>
      <w:r w:rsidRPr="0096618B">
        <w:rPr>
          <w:rFonts w:ascii="Times New Roman" w:hAnsi="Times New Roman" w:cs="Times New Roman"/>
          <w:i/>
          <w:sz w:val="24"/>
          <w:szCs w:val="24"/>
        </w:rPr>
        <w:t xml:space="preserve">. </w:t>
      </w:r>
    </w:p>
    <w:p w14:paraId="76A7F647" w14:textId="77777777" w:rsidR="00DB12F4" w:rsidRPr="0096618B" w:rsidRDefault="00DB12F4" w:rsidP="009546DE">
      <w:pPr>
        <w:pStyle w:val="NoSpacing1"/>
        <w:jc w:val="both"/>
        <w:rPr>
          <w:rFonts w:ascii="Times" w:hAnsi="Times" w:cs="Times New Roman"/>
          <w:sz w:val="24"/>
          <w:szCs w:val="24"/>
        </w:rPr>
      </w:pPr>
    </w:p>
    <w:p w14:paraId="5DF43A0A" w14:textId="0E0164BD" w:rsidR="004034B6" w:rsidRPr="004034B6" w:rsidRDefault="00AB34D0" w:rsidP="004034B6">
      <w:pPr>
        <w:pStyle w:val="NoSpacing1"/>
        <w:jc w:val="both"/>
      </w:pPr>
      <w:r w:rsidRPr="0096618B">
        <w:rPr>
          <w:rFonts w:ascii="Times New Roman" w:hAnsi="Times New Roman" w:cs="Times New Roman"/>
          <w:iCs/>
          <w:sz w:val="24"/>
          <w:szCs w:val="24"/>
        </w:rPr>
        <w:t xml:space="preserve">Pantic, M. (2018). </w:t>
      </w:r>
      <w:r w:rsidRPr="0096618B">
        <w:rPr>
          <w:rFonts w:ascii="Times" w:hAnsi="Times" w:cs="Segoe UI"/>
          <w:color w:val="212121"/>
          <w:sz w:val="24"/>
          <w:szCs w:val="24"/>
          <w:shd w:val="clear" w:color="auto" w:fill="FFFFFF"/>
        </w:rPr>
        <w:t xml:space="preserve">Participatory spaces in online media: Half-opening the gates to users. </w:t>
      </w:r>
      <w:r w:rsidRPr="0096618B">
        <w:rPr>
          <w:rFonts w:ascii="Times" w:hAnsi="Times" w:cs="Times New Roman"/>
          <w:i/>
          <w:sz w:val="24"/>
          <w:szCs w:val="24"/>
        </w:rPr>
        <w:t>Newspaper Research Journal</w:t>
      </w:r>
      <w:r w:rsidR="00964DE0" w:rsidRPr="0096618B">
        <w:rPr>
          <w:rFonts w:ascii="Times" w:hAnsi="Times" w:cs="Times New Roman"/>
          <w:i/>
          <w:sz w:val="24"/>
          <w:szCs w:val="24"/>
        </w:rPr>
        <w:t>, 39</w:t>
      </w:r>
      <w:r w:rsidR="00964DE0" w:rsidRPr="0096618B">
        <w:rPr>
          <w:rFonts w:ascii="Times" w:hAnsi="Times" w:cs="Times New Roman"/>
          <w:sz w:val="24"/>
          <w:szCs w:val="24"/>
        </w:rPr>
        <w:t>(4), 389-397.</w:t>
      </w:r>
      <w:r w:rsidR="009236D5" w:rsidRPr="0096618B">
        <w:rPr>
          <w:rFonts w:ascii="Times" w:hAnsi="Times" w:cs="Times New Roman"/>
          <w:sz w:val="24"/>
          <w:szCs w:val="24"/>
        </w:rPr>
        <w:t xml:space="preserve"> </w:t>
      </w:r>
      <w:hyperlink r:id="rId13" w:history="1">
        <w:r w:rsidR="003F44B3" w:rsidRPr="00176768">
          <w:rPr>
            <w:rStyle w:val="Hyperlink"/>
            <w:rFonts w:ascii="Times New Roman" w:hAnsi="Times New Roman" w:cs="Times New Roman"/>
            <w:sz w:val="24"/>
            <w:szCs w:val="24"/>
          </w:rPr>
          <w:t>https://doi.org/10.1177/073953291880689</w:t>
        </w:r>
      </w:hyperlink>
    </w:p>
    <w:p w14:paraId="279C3ADA" w14:textId="77777777" w:rsidR="009236D5" w:rsidRPr="0096618B" w:rsidRDefault="009236D5" w:rsidP="009546DE">
      <w:pPr>
        <w:pStyle w:val="NoSpacing1"/>
        <w:jc w:val="both"/>
        <w:rPr>
          <w:rFonts w:ascii="Times New Roman" w:hAnsi="Times New Roman" w:cs="Times New Roman"/>
          <w:i/>
          <w:sz w:val="24"/>
          <w:szCs w:val="24"/>
        </w:rPr>
      </w:pPr>
    </w:p>
    <w:p w14:paraId="2F8A971C" w14:textId="4928A128" w:rsidR="00AB34D0" w:rsidRPr="0096618B" w:rsidRDefault="00AB34D0" w:rsidP="009546DE">
      <w:pPr>
        <w:jc w:val="both"/>
      </w:pPr>
      <w:proofErr w:type="spellStart"/>
      <w:r w:rsidRPr="0096618B">
        <w:rPr>
          <w:color w:val="000000"/>
          <w:shd w:val="clear" w:color="auto" w:fill="FFFFFF"/>
        </w:rPr>
        <w:t>Cvetković</w:t>
      </w:r>
      <w:proofErr w:type="spellEnd"/>
      <w:r w:rsidRPr="0096618B">
        <w:rPr>
          <w:color w:val="000000"/>
          <w:shd w:val="clear" w:color="auto" w:fill="FFFFFF"/>
        </w:rPr>
        <w:t>, I., &amp; Pantic, M. (</w:t>
      </w:r>
      <w:r w:rsidRPr="0096618B">
        <w:rPr>
          <w:iCs/>
        </w:rPr>
        <w:t>2018</w:t>
      </w:r>
      <w:r w:rsidRPr="0096618B">
        <w:rPr>
          <w:color w:val="000000"/>
          <w:shd w:val="clear" w:color="auto" w:fill="FFFFFF"/>
        </w:rPr>
        <w:t xml:space="preserve">). Multimodal discursivity: Framing EU borders in </w:t>
      </w:r>
      <w:proofErr w:type="gramStart"/>
      <w:r w:rsidRPr="0096618B">
        <w:rPr>
          <w:color w:val="000000"/>
          <w:shd w:val="clear" w:color="auto" w:fill="FFFFFF"/>
        </w:rPr>
        <w:t>live-blogs</w:t>
      </w:r>
      <w:proofErr w:type="gramEnd"/>
      <w:r w:rsidRPr="0096618B">
        <w:rPr>
          <w:color w:val="000000"/>
          <w:shd w:val="clear" w:color="auto" w:fill="FFFFFF"/>
        </w:rPr>
        <w:t>. </w:t>
      </w:r>
      <w:r w:rsidRPr="0096618B">
        <w:rPr>
          <w:i/>
          <w:iCs/>
          <w:color w:val="000000"/>
          <w:shd w:val="clear" w:color="auto" w:fill="FFFFFF"/>
        </w:rPr>
        <w:t>Journal of Communication Inquiry</w:t>
      </w:r>
      <w:r w:rsidRPr="0096618B">
        <w:rPr>
          <w:color w:val="000000"/>
          <w:shd w:val="clear" w:color="auto" w:fill="FFFFFF"/>
        </w:rPr>
        <w:t>. Special iss</w:t>
      </w:r>
      <w:r w:rsidR="00E94530" w:rsidRPr="0096618B">
        <w:rPr>
          <w:color w:val="000000"/>
          <w:shd w:val="clear" w:color="auto" w:fill="FFFFFF"/>
        </w:rPr>
        <w:t>ue: “Mediating Global Migration,</w:t>
      </w:r>
      <w:r w:rsidRPr="0096618B">
        <w:rPr>
          <w:color w:val="000000"/>
          <w:shd w:val="clear" w:color="auto" w:fill="FFFFFF"/>
        </w:rPr>
        <w:t>”</w:t>
      </w:r>
      <w:r w:rsidR="00E94530" w:rsidRPr="0096618B">
        <w:rPr>
          <w:color w:val="000000"/>
          <w:shd w:val="clear" w:color="auto" w:fill="FFFFFF"/>
        </w:rPr>
        <w:t xml:space="preserve"> </w:t>
      </w:r>
      <w:r w:rsidR="00E94530" w:rsidRPr="0096618B">
        <w:rPr>
          <w:i/>
          <w:color w:val="000000"/>
          <w:shd w:val="clear" w:color="auto" w:fill="FFFFFF"/>
        </w:rPr>
        <w:t>42</w:t>
      </w:r>
      <w:r w:rsidR="00E94530" w:rsidRPr="0096618B">
        <w:rPr>
          <w:color w:val="000000"/>
          <w:shd w:val="clear" w:color="auto" w:fill="FFFFFF"/>
        </w:rPr>
        <w:t>(4), 318-339.</w:t>
      </w:r>
      <w:r w:rsidR="009236D5" w:rsidRPr="0096618B">
        <w:rPr>
          <w:color w:val="000000"/>
          <w:shd w:val="clear" w:color="auto" w:fill="FFFFFF"/>
        </w:rPr>
        <w:t xml:space="preserve"> </w:t>
      </w:r>
      <w:hyperlink r:id="rId14" w:history="1">
        <w:r w:rsidR="009236D5" w:rsidRPr="0096618B">
          <w:rPr>
            <w:rStyle w:val="Hyperlink"/>
            <w:rFonts w:ascii="Times" w:hAnsi="Times" w:cs="Arial"/>
            <w:color w:val="006ACC"/>
            <w:shd w:val="clear" w:color="auto" w:fill="FFFFFF"/>
          </w:rPr>
          <w:t>doi.org/10.1177/0196859918786273</w:t>
        </w:r>
      </w:hyperlink>
    </w:p>
    <w:p w14:paraId="72D3E5CF" w14:textId="77777777" w:rsidR="00AB34D0" w:rsidRPr="0096618B" w:rsidRDefault="00AB34D0" w:rsidP="009546DE">
      <w:pPr>
        <w:pStyle w:val="NoSpacing1"/>
        <w:jc w:val="both"/>
        <w:rPr>
          <w:rFonts w:ascii="Times New Roman" w:hAnsi="Times New Roman" w:cs="Times New Roman"/>
          <w:b/>
          <w:sz w:val="24"/>
          <w:szCs w:val="24"/>
        </w:rPr>
      </w:pPr>
    </w:p>
    <w:p w14:paraId="462431D5" w14:textId="3CA96230" w:rsidR="00A56055" w:rsidRPr="0096618B" w:rsidRDefault="00DF3B89" w:rsidP="009546DE">
      <w:pPr>
        <w:jc w:val="both"/>
      </w:pPr>
      <w:r w:rsidRPr="0096618B">
        <w:t xml:space="preserve">Pantic, M., Whiteside, E.E., &amp; Cvetkovic, I. (2017). </w:t>
      </w:r>
      <w:r w:rsidR="002E305F" w:rsidRPr="0096618B">
        <w:t>Politics, conflict generate more live-blog comments</w:t>
      </w:r>
      <w:r w:rsidR="00917433" w:rsidRPr="0096618B">
        <w:t xml:space="preserve">. </w:t>
      </w:r>
      <w:r w:rsidRPr="0096618B">
        <w:rPr>
          <w:i/>
        </w:rPr>
        <w:t>Newspaper Research Journal</w:t>
      </w:r>
      <w:r w:rsidR="001F0A4D" w:rsidRPr="0096618B">
        <w:rPr>
          <w:i/>
        </w:rPr>
        <w:t>, 38</w:t>
      </w:r>
      <w:r w:rsidR="001F0A4D" w:rsidRPr="0096618B">
        <w:t>(3)</w:t>
      </w:r>
      <w:r w:rsidR="002E305F" w:rsidRPr="0096618B">
        <w:t>,</w:t>
      </w:r>
      <w:r w:rsidR="002E305F" w:rsidRPr="0096618B">
        <w:rPr>
          <w:i/>
        </w:rPr>
        <w:t xml:space="preserve"> </w:t>
      </w:r>
      <w:r w:rsidR="002E305F" w:rsidRPr="0096618B">
        <w:t>354-365.</w:t>
      </w:r>
      <w:r w:rsidR="009236D5" w:rsidRPr="0096618B">
        <w:t xml:space="preserve"> </w:t>
      </w:r>
      <w:hyperlink r:id="rId15" w:history="1">
        <w:r w:rsidR="009236D5" w:rsidRPr="0096618B">
          <w:rPr>
            <w:rStyle w:val="Hyperlink"/>
            <w:rFonts w:ascii="Times" w:hAnsi="Times" w:cs="Arial"/>
            <w:color w:val="006ACC"/>
            <w:shd w:val="clear" w:color="auto" w:fill="FFFFFF"/>
          </w:rPr>
          <w:t>doi.org/10.1177/0739532917722979</w:t>
        </w:r>
      </w:hyperlink>
    </w:p>
    <w:p w14:paraId="75988720" w14:textId="77777777" w:rsidR="00A56055" w:rsidRPr="0096618B" w:rsidRDefault="00A56055" w:rsidP="009546DE">
      <w:pPr>
        <w:pStyle w:val="NoSpacing1"/>
        <w:jc w:val="both"/>
        <w:rPr>
          <w:rFonts w:ascii="Times New Roman" w:hAnsi="Times New Roman" w:cs="Times New Roman"/>
          <w:i/>
          <w:sz w:val="24"/>
          <w:szCs w:val="24"/>
        </w:rPr>
      </w:pPr>
    </w:p>
    <w:p w14:paraId="3DA57B2D" w14:textId="439EB6F0" w:rsidR="00A56055" w:rsidRDefault="00DF3B89" w:rsidP="009546DE">
      <w:pPr>
        <w:pStyle w:val="NoSpacing1"/>
        <w:jc w:val="both"/>
        <w:rPr>
          <w:rFonts w:ascii="Times New Roman" w:hAnsi="Times New Roman" w:cs="Times New Roman"/>
          <w:iCs/>
          <w:sz w:val="24"/>
          <w:szCs w:val="24"/>
        </w:rPr>
      </w:pPr>
      <w:r w:rsidRPr="0096618B">
        <w:rPr>
          <w:rFonts w:ascii="Times New Roman" w:hAnsi="Times New Roman" w:cs="Times New Roman"/>
          <w:sz w:val="24"/>
          <w:szCs w:val="24"/>
        </w:rPr>
        <w:t xml:space="preserve">Pantic, M. (2017). Active Readers: Exploring uses and gratifications of live blogs. </w:t>
      </w:r>
      <w:r w:rsidRPr="0096618B">
        <w:rPr>
          <w:rFonts w:ascii="Times New Roman" w:hAnsi="Times New Roman" w:cs="Times New Roman"/>
          <w:i/>
          <w:sz w:val="24"/>
          <w:szCs w:val="24"/>
        </w:rPr>
        <w:t>American Communication Journal, 19</w:t>
      </w:r>
      <w:r w:rsidRPr="0096618B">
        <w:rPr>
          <w:rFonts w:ascii="Times New Roman" w:hAnsi="Times New Roman" w:cs="Times New Roman"/>
          <w:iCs/>
          <w:sz w:val="24"/>
          <w:szCs w:val="24"/>
        </w:rPr>
        <w:t>(1)</w:t>
      </w:r>
      <w:r w:rsidR="00AF6F25" w:rsidRPr="0096618B">
        <w:rPr>
          <w:rFonts w:ascii="Times New Roman" w:hAnsi="Times New Roman" w:cs="Times New Roman"/>
          <w:iCs/>
          <w:sz w:val="24"/>
          <w:szCs w:val="24"/>
        </w:rPr>
        <w:t xml:space="preserve">, 36-48. </w:t>
      </w:r>
      <w:r w:rsidRPr="0096618B">
        <w:rPr>
          <w:rFonts w:ascii="Times New Roman" w:hAnsi="Times New Roman" w:cs="Times New Roman"/>
          <w:iCs/>
          <w:sz w:val="24"/>
          <w:szCs w:val="24"/>
        </w:rPr>
        <w:t xml:space="preserve"> </w:t>
      </w:r>
    </w:p>
    <w:p w14:paraId="3ADCEE81" w14:textId="77777777" w:rsidR="00C86CF5" w:rsidRPr="00C86CF5" w:rsidRDefault="00C86CF5" w:rsidP="009546DE">
      <w:pPr>
        <w:pStyle w:val="NoSpacing1"/>
        <w:jc w:val="both"/>
        <w:rPr>
          <w:rFonts w:ascii="Times New Roman" w:hAnsi="Times New Roman" w:cs="Times New Roman"/>
          <w:i/>
          <w:sz w:val="24"/>
          <w:szCs w:val="24"/>
        </w:rPr>
      </w:pPr>
    </w:p>
    <w:p w14:paraId="10733881" w14:textId="77777777" w:rsidR="004C146F" w:rsidRPr="00B334F9" w:rsidRDefault="00DF3B89" w:rsidP="009546DE">
      <w:pPr>
        <w:pStyle w:val="NoSpacing1"/>
        <w:ind w:left="2880" w:hanging="2880"/>
        <w:jc w:val="both"/>
        <w:rPr>
          <w:rFonts w:ascii="Times New Roman" w:hAnsi="Times New Roman" w:cs="Times New Roman"/>
          <w:b/>
          <w:sz w:val="24"/>
          <w:szCs w:val="24"/>
        </w:rPr>
      </w:pPr>
      <w:r w:rsidRPr="00B334F9">
        <w:rPr>
          <w:rFonts w:ascii="Times New Roman" w:hAnsi="Times New Roman" w:cs="Times New Roman"/>
          <w:b/>
          <w:sz w:val="24"/>
          <w:szCs w:val="24"/>
        </w:rPr>
        <w:t>Conference Research Presentations</w:t>
      </w:r>
    </w:p>
    <w:p w14:paraId="1576AA0F" w14:textId="77777777" w:rsidR="009A683D" w:rsidRPr="00B334F9" w:rsidRDefault="009A683D" w:rsidP="009546DE">
      <w:pPr>
        <w:jc w:val="both"/>
      </w:pPr>
    </w:p>
    <w:p w14:paraId="039FC062" w14:textId="77777777" w:rsidR="003E7035" w:rsidRPr="00B334F9" w:rsidRDefault="003E7035" w:rsidP="003E7035">
      <w:pPr>
        <w:jc w:val="both"/>
        <w:rPr>
          <w:rFonts w:ascii="Times" w:eastAsia="Times" w:hAnsi="Times" w:cs="Times"/>
        </w:rPr>
      </w:pPr>
      <w:r w:rsidRPr="00B334F9">
        <w:rPr>
          <w:rFonts w:ascii="Times" w:eastAsia="Times" w:hAnsi="Times" w:cs="Times"/>
        </w:rPr>
        <w:t xml:space="preserve">Pantic, M., &amp; </w:t>
      </w:r>
      <w:proofErr w:type="spellStart"/>
      <w:r w:rsidRPr="00B334F9">
        <w:rPr>
          <w:rFonts w:ascii="Times" w:eastAsia="Times" w:hAnsi="Times" w:cs="Times"/>
        </w:rPr>
        <w:t>Santovac</w:t>
      </w:r>
      <w:proofErr w:type="spellEnd"/>
      <w:r w:rsidRPr="00B334F9">
        <w:rPr>
          <w:rFonts w:ascii="Times" w:eastAsia="Times" w:hAnsi="Times" w:cs="Times"/>
        </w:rPr>
        <w:t xml:space="preserve">, A. (2023). </w:t>
      </w:r>
      <w:r w:rsidRPr="00B334F9">
        <w:rPr>
          <w:i/>
          <w:iCs/>
        </w:rPr>
        <w:t>Journalism practice during the COVID-19 pandemic: Do we still need the newsroom?</w:t>
      </w:r>
      <w:r w:rsidRPr="00B334F9">
        <w:t xml:space="preserve"> </w:t>
      </w:r>
      <w:r w:rsidRPr="00B334F9">
        <w:rPr>
          <w:rFonts w:ascii="Times" w:eastAsia="Times" w:hAnsi="Times" w:cs="Times"/>
          <w:iCs/>
          <w:highlight w:val="white"/>
        </w:rPr>
        <w:t>[Paper presentation]</w:t>
      </w:r>
      <w:r w:rsidRPr="00B334F9">
        <w:rPr>
          <w:rFonts w:ascii="Times" w:eastAsia="Times" w:hAnsi="Times" w:cs="Times"/>
        </w:rPr>
        <w:t xml:space="preserve">. The </w:t>
      </w:r>
      <w:r w:rsidRPr="00B334F9">
        <w:rPr>
          <w:rFonts w:ascii="Times" w:hAnsi="Times"/>
        </w:rPr>
        <w:t>Association for Education in Journalism and Mass Communication</w:t>
      </w:r>
      <w:r w:rsidRPr="00B334F9">
        <w:rPr>
          <w:rFonts w:ascii="Times" w:eastAsia="Times" w:hAnsi="Times" w:cs="Times"/>
        </w:rPr>
        <w:t xml:space="preserve"> (AEJMC) Annual Conference, Washington D.C.</w:t>
      </w:r>
    </w:p>
    <w:p w14:paraId="6A23DB93" w14:textId="77777777" w:rsidR="003E7035" w:rsidRPr="00B334F9" w:rsidRDefault="003E7035" w:rsidP="009A683D">
      <w:pPr>
        <w:jc w:val="both"/>
        <w:rPr>
          <w:rFonts w:ascii="Times" w:eastAsia="Times" w:hAnsi="Times" w:cs="Times"/>
        </w:rPr>
      </w:pPr>
    </w:p>
    <w:p w14:paraId="6AD6AF94" w14:textId="6240503C" w:rsidR="003E7035" w:rsidRPr="00B334F9" w:rsidRDefault="003E7035" w:rsidP="009A683D">
      <w:pPr>
        <w:jc w:val="both"/>
        <w:rPr>
          <w:rFonts w:ascii="Times" w:eastAsia="Times" w:hAnsi="Times" w:cs="Times"/>
        </w:rPr>
      </w:pPr>
      <w:r w:rsidRPr="00B334F9">
        <w:rPr>
          <w:rFonts w:ascii="Times" w:eastAsia="Times" w:hAnsi="Times" w:cs="Times"/>
        </w:rPr>
        <w:t xml:space="preserve">Pantic, M., &amp; </w:t>
      </w:r>
      <w:proofErr w:type="spellStart"/>
      <w:r w:rsidRPr="00B334F9">
        <w:rPr>
          <w:rFonts w:ascii="Times" w:eastAsia="Times" w:hAnsi="Times" w:cs="Times"/>
        </w:rPr>
        <w:t>Ziek</w:t>
      </w:r>
      <w:proofErr w:type="spellEnd"/>
      <w:r w:rsidRPr="00B334F9">
        <w:rPr>
          <w:rFonts w:ascii="Times" w:eastAsia="Times" w:hAnsi="Times" w:cs="Times"/>
        </w:rPr>
        <w:t xml:space="preserve">, P. (2023). </w:t>
      </w:r>
      <w:r w:rsidRPr="00B334F9">
        <w:rPr>
          <w:i/>
          <w:iCs/>
        </w:rPr>
        <w:t>Gatekeeping in a digital media habitat: The role of “secondary gatekeepers”</w:t>
      </w:r>
      <w:r w:rsidRPr="00B334F9">
        <w:t> </w:t>
      </w:r>
      <w:r w:rsidRPr="00B334F9">
        <w:rPr>
          <w:rFonts w:ascii="Times" w:eastAsia="Times" w:hAnsi="Times" w:cs="Times"/>
          <w:iCs/>
          <w:highlight w:val="white"/>
        </w:rPr>
        <w:t>[Paper presentation]</w:t>
      </w:r>
      <w:r w:rsidRPr="00B334F9">
        <w:rPr>
          <w:rFonts w:ascii="Times" w:eastAsia="Times" w:hAnsi="Times" w:cs="Times"/>
        </w:rPr>
        <w:t xml:space="preserve">. The </w:t>
      </w:r>
      <w:r w:rsidRPr="00B334F9">
        <w:rPr>
          <w:rFonts w:ascii="Times" w:hAnsi="Times"/>
        </w:rPr>
        <w:t>Association for Education in Journalism and Mass Communication</w:t>
      </w:r>
      <w:r w:rsidRPr="00B334F9">
        <w:rPr>
          <w:rFonts w:ascii="Times" w:eastAsia="Times" w:hAnsi="Times" w:cs="Times"/>
        </w:rPr>
        <w:t xml:space="preserve"> (AEJMC) Annual Conference, Washington D.C.</w:t>
      </w:r>
    </w:p>
    <w:p w14:paraId="546E9F36" w14:textId="77777777" w:rsidR="003E7035" w:rsidRPr="00B334F9" w:rsidRDefault="003E7035" w:rsidP="009A683D">
      <w:pPr>
        <w:jc w:val="both"/>
        <w:rPr>
          <w:rFonts w:ascii="Times" w:eastAsia="Times" w:hAnsi="Times" w:cs="Times"/>
        </w:rPr>
      </w:pPr>
    </w:p>
    <w:p w14:paraId="5B9AD1AD" w14:textId="2C162F5D" w:rsidR="009A683D" w:rsidRPr="00B334F9" w:rsidRDefault="009A683D" w:rsidP="009A683D">
      <w:pPr>
        <w:jc w:val="both"/>
        <w:rPr>
          <w:rFonts w:ascii="Times" w:eastAsia="Times" w:hAnsi="Times" w:cs="Times"/>
        </w:rPr>
      </w:pPr>
      <w:r w:rsidRPr="00B334F9">
        <w:rPr>
          <w:rFonts w:ascii="Times" w:eastAsia="Times" w:hAnsi="Times" w:cs="Times"/>
        </w:rPr>
        <w:t xml:space="preserve">Pantic, M. (2022). </w:t>
      </w:r>
      <w:r w:rsidRPr="00B334F9">
        <w:rPr>
          <w:i/>
          <w:iCs/>
        </w:rPr>
        <w:t>Reporting in the age of coronavirus: Alternating between “shoe-leather” and “slippers” journalism"</w:t>
      </w:r>
      <w:r w:rsidRPr="00B334F9">
        <w:rPr>
          <w:rFonts w:ascii="Times" w:eastAsia="Times" w:hAnsi="Times" w:cs="Times"/>
          <w:i/>
        </w:rPr>
        <w:t xml:space="preserve"> </w:t>
      </w:r>
      <w:r w:rsidRPr="00B334F9">
        <w:rPr>
          <w:rFonts w:ascii="Times" w:eastAsia="Times" w:hAnsi="Times" w:cs="Times"/>
          <w:iCs/>
          <w:highlight w:val="white"/>
        </w:rPr>
        <w:t>[Paper presentation]</w:t>
      </w:r>
      <w:r w:rsidRPr="00B334F9">
        <w:rPr>
          <w:rFonts w:ascii="Times" w:eastAsia="Times" w:hAnsi="Times" w:cs="Times"/>
        </w:rPr>
        <w:t xml:space="preserve">. The </w:t>
      </w:r>
      <w:r w:rsidRPr="00B334F9">
        <w:rPr>
          <w:rFonts w:ascii="Times" w:hAnsi="Times"/>
        </w:rPr>
        <w:t>Association for Education in Journalism and Mass Communication</w:t>
      </w:r>
      <w:r w:rsidRPr="00B334F9">
        <w:rPr>
          <w:rFonts w:ascii="Times" w:eastAsia="Times" w:hAnsi="Times" w:cs="Times"/>
        </w:rPr>
        <w:t xml:space="preserve"> (AEJMC) Annual Conference, Detroit, Michigan. </w:t>
      </w:r>
    </w:p>
    <w:p w14:paraId="7517C42B" w14:textId="77777777" w:rsidR="009A683D" w:rsidRDefault="009A683D" w:rsidP="009546DE">
      <w:pPr>
        <w:jc w:val="both"/>
      </w:pPr>
    </w:p>
    <w:p w14:paraId="2F4B6775" w14:textId="3E928149" w:rsidR="00716FBE" w:rsidRPr="0096618B" w:rsidRDefault="00716FBE" w:rsidP="009546DE">
      <w:pPr>
        <w:jc w:val="both"/>
      </w:pPr>
      <w:r w:rsidRPr="0096618B">
        <w:t xml:space="preserve">Pantic, M., &amp; Fink, K. (2020). </w:t>
      </w:r>
      <w:r w:rsidRPr="0096618B">
        <w:rPr>
          <w:i/>
          <w:shd w:val="clear" w:color="auto" w:fill="FFFFFF"/>
        </w:rPr>
        <w:t>Looking for a sustainable newsroom model - The case of the U.S. media</w:t>
      </w:r>
      <w:r w:rsidRPr="0096618B">
        <w:rPr>
          <w:shd w:val="clear" w:color="auto" w:fill="FFFFFF"/>
        </w:rPr>
        <w:t xml:space="preserve">. </w:t>
      </w:r>
      <w:r w:rsidRPr="0096618B">
        <w:t xml:space="preserve">Paper presented at the AEJMC annual conference, San Francisco, California. </w:t>
      </w:r>
    </w:p>
    <w:p w14:paraId="7ACCCEFD" w14:textId="77777777" w:rsidR="00716FBE" w:rsidRPr="0096618B" w:rsidRDefault="00716FBE" w:rsidP="009546DE">
      <w:pPr>
        <w:jc w:val="both"/>
      </w:pPr>
    </w:p>
    <w:p w14:paraId="1E2DB7CC" w14:textId="77777777" w:rsidR="001C4D43" w:rsidRPr="0096618B" w:rsidRDefault="001C4D43" w:rsidP="009546DE">
      <w:pPr>
        <w:jc w:val="both"/>
      </w:pPr>
      <w:r w:rsidRPr="0096618B">
        <w:t xml:space="preserve">Fink, K., &amp; Pantic, M. (2020). </w:t>
      </w:r>
      <w:r w:rsidRPr="0096618B">
        <w:rPr>
          <w:i/>
        </w:rPr>
        <w:t xml:space="preserve">A Franchise Model for Hyperlocal News. </w:t>
      </w:r>
      <w:r w:rsidRPr="0096618B">
        <w:t>Paper presented at the 70th Annual International Communication Association conference, Gold Coast, Australia.</w:t>
      </w:r>
    </w:p>
    <w:p w14:paraId="5AF0D890" w14:textId="77777777" w:rsidR="00751716" w:rsidRPr="0096618B" w:rsidRDefault="00751716" w:rsidP="009546DE">
      <w:pPr>
        <w:jc w:val="both"/>
      </w:pPr>
    </w:p>
    <w:p w14:paraId="64B0E2C7" w14:textId="77777777" w:rsidR="008B2D64" w:rsidRPr="0096618B" w:rsidRDefault="008B2D64" w:rsidP="009546DE">
      <w:pPr>
        <w:jc w:val="both"/>
      </w:pPr>
      <w:r w:rsidRPr="0096618B">
        <w:t>Pantic, M. (</w:t>
      </w:r>
      <w:r w:rsidR="00E103CD" w:rsidRPr="0096618B">
        <w:t>2019</w:t>
      </w:r>
      <w:r w:rsidRPr="0096618B">
        <w:t xml:space="preserve">). </w:t>
      </w:r>
      <w:r w:rsidRPr="0096618B">
        <w:rPr>
          <w:i/>
        </w:rPr>
        <w:t xml:space="preserve">Journalism Tenets in the Digital Age: From Accuracy to Immediacy. </w:t>
      </w:r>
      <w:r w:rsidRPr="0096618B">
        <w:t>Paper presented at the New York State Communication Association annual conference, Callicoon, New York.</w:t>
      </w:r>
    </w:p>
    <w:p w14:paraId="70F8DDA8" w14:textId="77777777" w:rsidR="008B2D64" w:rsidRPr="0096618B" w:rsidRDefault="008B2D64" w:rsidP="009546DE">
      <w:pPr>
        <w:jc w:val="both"/>
      </w:pPr>
    </w:p>
    <w:p w14:paraId="165C6F6B" w14:textId="77777777" w:rsidR="00972632" w:rsidRPr="0096618B" w:rsidRDefault="000E323D" w:rsidP="009546DE">
      <w:pPr>
        <w:jc w:val="both"/>
      </w:pPr>
      <w:proofErr w:type="spellStart"/>
      <w:r w:rsidRPr="0096618B">
        <w:t>Ziek</w:t>
      </w:r>
      <w:proofErr w:type="spellEnd"/>
      <w:r w:rsidRPr="0096618B">
        <w:t>, P</w:t>
      </w:r>
      <w:r w:rsidR="001C4D43" w:rsidRPr="0096618B">
        <w:t>.,</w:t>
      </w:r>
      <w:r w:rsidRPr="0096618B">
        <w:t xml:space="preserve"> &amp; Pantic, M. (2019</w:t>
      </w:r>
      <w:r w:rsidR="00F072D5" w:rsidRPr="0096618B">
        <w:t>)</w:t>
      </w:r>
      <w:r w:rsidRPr="0096618B">
        <w:t xml:space="preserve">. </w:t>
      </w:r>
      <w:r w:rsidR="00972632" w:rsidRPr="0096618B">
        <w:rPr>
          <w:i/>
        </w:rPr>
        <w:t>Come as you are: The legacy of Kurt Cobain</w:t>
      </w:r>
      <w:r w:rsidRPr="0096618B">
        <w:rPr>
          <w:i/>
        </w:rPr>
        <w:t xml:space="preserve">. </w:t>
      </w:r>
      <w:r w:rsidRPr="0096618B">
        <w:t xml:space="preserve">Paper presented at </w:t>
      </w:r>
      <w:r w:rsidR="00972632" w:rsidRPr="0096618B">
        <w:t xml:space="preserve">the international conference Bridging Gaps: Re-Fashioning Stories for Celebrity </w:t>
      </w:r>
      <w:proofErr w:type="spellStart"/>
      <w:r w:rsidR="00972632" w:rsidRPr="0096618B">
        <w:t>Counterpublics</w:t>
      </w:r>
      <w:proofErr w:type="spellEnd"/>
      <w:r w:rsidRPr="0096618B">
        <w:t>, New York, New York</w:t>
      </w:r>
      <w:r w:rsidR="00972632" w:rsidRPr="0096618B">
        <w:t xml:space="preserve">. </w:t>
      </w:r>
    </w:p>
    <w:p w14:paraId="732B193C" w14:textId="77777777" w:rsidR="000E323D" w:rsidRPr="0096618B" w:rsidRDefault="000E323D" w:rsidP="009546DE">
      <w:pPr>
        <w:jc w:val="both"/>
      </w:pPr>
    </w:p>
    <w:p w14:paraId="19ADE879" w14:textId="56EA2D51" w:rsidR="009236D5" w:rsidRDefault="000E323D" w:rsidP="009546DE">
      <w:pPr>
        <w:jc w:val="both"/>
      </w:pPr>
      <w:r w:rsidRPr="0096618B">
        <w:t>Pantic, M.</w:t>
      </w:r>
      <w:r w:rsidR="001C4D43" w:rsidRPr="0096618B">
        <w:t>,</w:t>
      </w:r>
      <w:r w:rsidRPr="0096618B">
        <w:t xml:space="preserve"> &amp; Cvetkovic, I. (2019). </w:t>
      </w:r>
      <w:r w:rsidRPr="0096618B">
        <w:rPr>
          <w:i/>
        </w:rPr>
        <w:t xml:space="preserve">Journalism </w:t>
      </w:r>
      <w:r w:rsidR="00E2094D" w:rsidRPr="0096618B">
        <w:rPr>
          <w:i/>
        </w:rPr>
        <w:t>p</w:t>
      </w:r>
      <w:r w:rsidRPr="0096618B">
        <w:rPr>
          <w:i/>
        </w:rPr>
        <w:t xml:space="preserve">ractice in a </w:t>
      </w:r>
      <w:r w:rsidR="00E2094D" w:rsidRPr="0096618B">
        <w:rPr>
          <w:i/>
        </w:rPr>
        <w:t>d</w:t>
      </w:r>
      <w:r w:rsidRPr="0096618B">
        <w:rPr>
          <w:i/>
        </w:rPr>
        <w:t xml:space="preserve">igital </w:t>
      </w:r>
      <w:r w:rsidR="00E2094D" w:rsidRPr="0096618B">
        <w:rPr>
          <w:i/>
        </w:rPr>
        <w:t>a</w:t>
      </w:r>
      <w:r w:rsidRPr="0096618B">
        <w:rPr>
          <w:i/>
        </w:rPr>
        <w:t>ge:</w:t>
      </w:r>
      <w:r w:rsidR="00E2094D" w:rsidRPr="0096618B">
        <w:rPr>
          <w:i/>
        </w:rPr>
        <w:t xml:space="preserve"> </w:t>
      </w:r>
      <w:r w:rsidRPr="0096618B">
        <w:rPr>
          <w:i/>
        </w:rPr>
        <w:t xml:space="preserve">Utilization of </w:t>
      </w:r>
      <w:r w:rsidR="00E2094D" w:rsidRPr="0096618B">
        <w:rPr>
          <w:i/>
        </w:rPr>
        <w:t>s</w:t>
      </w:r>
      <w:r w:rsidRPr="0096618B">
        <w:rPr>
          <w:i/>
        </w:rPr>
        <w:t xml:space="preserve">ocial </w:t>
      </w:r>
      <w:r w:rsidR="00E2094D" w:rsidRPr="0096618B">
        <w:rPr>
          <w:i/>
        </w:rPr>
        <w:t>m</w:t>
      </w:r>
      <w:r w:rsidRPr="0096618B">
        <w:rPr>
          <w:i/>
        </w:rPr>
        <w:t xml:space="preserve">edia in </w:t>
      </w:r>
      <w:r w:rsidR="00E2094D" w:rsidRPr="0096618B">
        <w:rPr>
          <w:i/>
        </w:rPr>
        <w:t>o</w:t>
      </w:r>
      <w:r w:rsidRPr="0096618B">
        <w:rPr>
          <w:i/>
        </w:rPr>
        <w:t xml:space="preserve">nline </w:t>
      </w:r>
      <w:r w:rsidR="00E2094D" w:rsidRPr="0096618B">
        <w:rPr>
          <w:i/>
        </w:rPr>
        <w:t>n</w:t>
      </w:r>
      <w:r w:rsidRPr="0096618B">
        <w:rPr>
          <w:i/>
        </w:rPr>
        <w:t>ews</w:t>
      </w:r>
      <w:r w:rsidR="00E2094D" w:rsidRPr="0096618B">
        <w:t xml:space="preserve">. </w:t>
      </w:r>
      <w:r w:rsidRPr="0096618B">
        <w:t>Paper presented at the AEJMC annual conference, Toronto, Canada. </w:t>
      </w:r>
    </w:p>
    <w:p w14:paraId="70D960D4" w14:textId="77777777" w:rsidR="00C86CF5" w:rsidRPr="0096618B" w:rsidRDefault="00C86CF5" w:rsidP="009546DE">
      <w:pPr>
        <w:jc w:val="both"/>
      </w:pPr>
    </w:p>
    <w:p w14:paraId="3FBC2AD8" w14:textId="77777777" w:rsidR="00225694" w:rsidRPr="0096618B" w:rsidRDefault="00225694" w:rsidP="009546DE">
      <w:pPr>
        <w:jc w:val="both"/>
        <w:rPr>
          <w:i/>
        </w:rPr>
      </w:pPr>
      <w:r w:rsidRPr="0096618B">
        <w:t>Pa</w:t>
      </w:r>
      <w:r w:rsidR="007C0FCF" w:rsidRPr="0096618B">
        <w:t>ntic, M. (</w:t>
      </w:r>
      <w:r w:rsidR="00DB4FEC" w:rsidRPr="0096618B">
        <w:t>2018</w:t>
      </w:r>
      <w:r w:rsidRPr="0096618B">
        <w:t xml:space="preserve">). </w:t>
      </w:r>
      <w:r w:rsidRPr="0096618B">
        <w:rPr>
          <w:i/>
        </w:rPr>
        <w:t>Citizen engagement with live blogs: Passive consumption rather than participation. </w:t>
      </w:r>
      <w:r w:rsidR="00DB4FEC" w:rsidRPr="0096618B">
        <w:t>Paper</w:t>
      </w:r>
      <w:r w:rsidRPr="0096618B">
        <w:t xml:space="preserve"> presented at the AEJMC annual conference, Washington D.C. </w:t>
      </w:r>
    </w:p>
    <w:p w14:paraId="30C485D9" w14:textId="77777777" w:rsidR="00225694" w:rsidRPr="0096618B" w:rsidRDefault="00225694" w:rsidP="009546DE">
      <w:pPr>
        <w:pStyle w:val="NoSpacing1"/>
        <w:jc w:val="both"/>
        <w:rPr>
          <w:rFonts w:ascii="Times New Roman" w:hAnsi="Times New Roman" w:cs="Times New Roman"/>
          <w:b/>
          <w:sz w:val="24"/>
          <w:szCs w:val="24"/>
        </w:rPr>
      </w:pPr>
    </w:p>
    <w:p w14:paraId="7E4FA674" w14:textId="77777777" w:rsidR="003757CC" w:rsidRPr="0096618B" w:rsidRDefault="003757CC" w:rsidP="009546DE">
      <w:pPr>
        <w:jc w:val="both"/>
      </w:pPr>
      <w:r w:rsidRPr="0096618B">
        <w:t>Pantic, M. (</w:t>
      </w:r>
      <w:r w:rsidR="00C563EE" w:rsidRPr="0096618B">
        <w:t>2018</w:t>
      </w:r>
      <w:r w:rsidRPr="0096618B">
        <w:t xml:space="preserve">). </w:t>
      </w:r>
      <w:r w:rsidRPr="0096618B">
        <w:rPr>
          <w:i/>
        </w:rPr>
        <w:t xml:space="preserve">Gratifications of digital media: What motivates users to consume live blogs. </w:t>
      </w:r>
      <w:r w:rsidR="00B71204" w:rsidRPr="0096618B">
        <w:t xml:space="preserve">Poster </w:t>
      </w:r>
      <w:r w:rsidRPr="0096618B">
        <w:t>presented at the 68th Annual International Communication Association conference, Prague, Czech Republic.</w:t>
      </w:r>
    </w:p>
    <w:p w14:paraId="50B19B10" w14:textId="77777777" w:rsidR="003757CC" w:rsidRPr="0096618B" w:rsidRDefault="003757CC" w:rsidP="009546DE">
      <w:pPr>
        <w:jc w:val="both"/>
      </w:pPr>
    </w:p>
    <w:p w14:paraId="48969672" w14:textId="77777777" w:rsidR="00666FB3" w:rsidRPr="0096618B" w:rsidRDefault="00003430" w:rsidP="009546DE">
      <w:pPr>
        <w:jc w:val="both"/>
      </w:pPr>
      <w:r w:rsidRPr="0096618B">
        <w:t xml:space="preserve">Pantic, M. </w:t>
      </w:r>
      <w:r w:rsidR="00666FB3" w:rsidRPr="0096618B">
        <w:t xml:space="preserve">(2017). </w:t>
      </w:r>
      <w:r w:rsidR="00666FB3" w:rsidRPr="0096618B">
        <w:rPr>
          <w:i/>
          <w:shd w:val="clear" w:color="auto" w:fill="FFFFFF"/>
        </w:rPr>
        <w:t xml:space="preserve">Half-opening the gates: Adoption of user-generated content in the newsrooms. </w:t>
      </w:r>
      <w:r w:rsidR="00666FB3" w:rsidRPr="0096618B">
        <w:t xml:space="preserve">Paper presented at the AEJMC annual conference, Chicago, Illinois. </w:t>
      </w:r>
      <w:r w:rsidR="006F7965" w:rsidRPr="0096618B">
        <w:t xml:space="preserve">*Top Student Paper – Participatory Journalism Interest Group. </w:t>
      </w:r>
    </w:p>
    <w:p w14:paraId="541660E4" w14:textId="77777777" w:rsidR="00666FB3" w:rsidRPr="0096618B" w:rsidRDefault="00666FB3" w:rsidP="009546DE">
      <w:pPr>
        <w:pStyle w:val="NoSpacing1"/>
        <w:jc w:val="both"/>
        <w:rPr>
          <w:rFonts w:ascii="Times New Roman" w:hAnsi="Times New Roman" w:cs="Times New Roman"/>
          <w:sz w:val="24"/>
          <w:szCs w:val="24"/>
        </w:rPr>
      </w:pPr>
    </w:p>
    <w:p w14:paraId="798FDD9F" w14:textId="77777777" w:rsidR="00D3010B" w:rsidRPr="0096618B" w:rsidRDefault="00D3010B"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 xml:space="preserve">Cvetkovic, I. &amp; Pantic, M. (2017). </w:t>
      </w:r>
      <w:r w:rsidRPr="0096618B">
        <w:rPr>
          <w:rFonts w:ascii="Times New Roman" w:hAnsi="Times New Roman" w:cs="Times New Roman"/>
          <w:i/>
          <w:sz w:val="24"/>
          <w:szCs w:val="24"/>
        </w:rPr>
        <w:t xml:space="preserve">Framing EU borders in live blogs: A multimodal approach. </w:t>
      </w:r>
      <w:r w:rsidRPr="0096618B">
        <w:rPr>
          <w:rFonts w:ascii="Times New Roman" w:hAnsi="Times New Roman" w:cs="Times New Roman"/>
          <w:sz w:val="24"/>
          <w:szCs w:val="24"/>
        </w:rPr>
        <w:t xml:space="preserve">Paper presented at the AEJMC annual conference, Chicago, Illinois. </w:t>
      </w:r>
    </w:p>
    <w:p w14:paraId="1F3611F4" w14:textId="77777777" w:rsidR="00D3010B" w:rsidRPr="0096618B" w:rsidRDefault="00D3010B" w:rsidP="009546DE">
      <w:pPr>
        <w:pStyle w:val="NoSpacing1"/>
        <w:jc w:val="both"/>
        <w:rPr>
          <w:rFonts w:ascii="Times New Roman" w:hAnsi="Times New Roman" w:cs="Times New Roman"/>
          <w:sz w:val="24"/>
          <w:szCs w:val="24"/>
        </w:rPr>
      </w:pPr>
    </w:p>
    <w:p w14:paraId="785B7469" w14:textId="77777777"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Pantic</w:t>
      </w:r>
      <w:r w:rsidR="002E0371" w:rsidRPr="0096618B">
        <w:rPr>
          <w:rFonts w:ascii="Times New Roman" w:hAnsi="Times New Roman" w:cs="Times New Roman"/>
          <w:sz w:val="24"/>
          <w:szCs w:val="24"/>
        </w:rPr>
        <w:t>, M.</w:t>
      </w:r>
      <w:r w:rsidR="001C4D43" w:rsidRPr="0096618B">
        <w:rPr>
          <w:rFonts w:ascii="Times New Roman" w:hAnsi="Times New Roman" w:cs="Times New Roman"/>
          <w:sz w:val="24"/>
          <w:szCs w:val="24"/>
        </w:rPr>
        <w:t>,</w:t>
      </w:r>
      <w:r w:rsidR="002E0371" w:rsidRPr="0096618B">
        <w:rPr>
          <w:rFonts w:ascii="Times New Roman" w:hAnsi="Times New Roman" w:cs="Times New Roman"/>
          <w:sz w:val="24"/>
          <w:szCs w:val="24"/>
        </w:rPr>
        <w:t xml:space="preserve"> &amp; Tipton, W. (</w:t>
      </w:r>
      <w:r w:rsidRPr="0096618B">
        <w:rPr>
          <w:rFonts w:ascii="Times New Roman" w:hAnsi="Times New Roman" w:cs="Times New Roman"/>
          <w:sz w:val="24"/>
          <w:szCs w:val="24"/>
        </w:rPr>
        <w:t xml:space="preserve">2017). </w:t>
      </w:r>
      <w:r w:rsidRPr="0096618B">
        <w:rPr>
          <w:rFonts w:ascii="Times New Roman" w:hAnsi="Times New Roman" w:cs="Times New Roman"/>
          <w:i/>
          <w:sz w:val="24"/>
          <w:szCs w:val="24"/>
        </w:rPr>
        <w:t xml:space="preserve">Anxiety, uncertainty, and attitudes toward refugees from Syria. </w:t>
      </w:r>
      <w:r w:rsidRPr="0096618B">
        <w:rPr>
          <w:rFonts w:ascii="Times New Roman" w:hAnsi="Times New Roman" w:cs="Times New Roman"/>
          <w:sz w:val="24"/>
          <w:szCs w:val="24"/>
        </w:rPr>
        <w:t>Paper</w:t>
      </w:r>
      <w:r w:rsidR="00D3010B" w:rsidRPr="0096618B">
        <w:rPr>
          <w:rFonts w:ascii="Times New Roman" w:hAnsi="Times New Roman" w:cs="Times New Roman"/>
          <w:sz w:val="24"/>
          <w:szCs w:val="24"/>
        </w:rPr>
        <w:t xml:space="preserve"> </w:t>
      </w:r>
      <w:r w:rsidRPr="0096618B">
        <w:rPr>
          <w:rFonts w:ascii="Times New Roman" w:hAnsi="Times New Roman" w:cs="Times New Roman"/>
          <w:sz w:val="24"/>
          <w:szCs w:val="24"/>
        </w:rPr>
        <w:t xml:space="preserve">presented at the Southern States Communication Association 87th Annual Convention, Greenville, South Carolina. </w:t>
      </w:r>
    </w:p>
    <w:p w14:paraId="678DD7E1" w14:textId="77777777" w:rsidR="00A56055" w:rsidRPr="0096618B" w:rsidRDefault="00A56055" w:rsidP="009546DE">
      <w:pPr>
        <w:pStyle w:val="NoSpacing1"/>
        <w:jc w:val="both"/>
        <w:rPr>
          <w:rFonts w:ascii="Times New Roman" w:hAnsi="Times New Roman" w:cs="Times New Roman"/>
          <w:sz w:val="24"/>
          <w:szCs w:val="24"/>
        </w:rPr>
      </w:pPr>
    </w:p>
    <w:p w14:paraId="479FB6C4" w14:textId="77777777"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Pantic, M.</w:t>
      </w:r>
      <w:r w:rsidR="001C4D43" w:rsidRPr="0096618B">
        <w:rPr>
          <w:rFonts w:ascii="Times New Roman" w:hAnsi="Times New Roman" w:cs="Times New Roman"/>
          <w:sz w:val="24"/>
          <w:szCs w:val="24"/>
        </w:rPr>
        <w:t>,</w:t>
      </w:r>
      <w:r w:rsidRPr="0096618B">
        <w:rPr>
          <w:rFonts w:ascii="Times New Roman" w:hAnsi="Times New Roman" w:cs="Times New Roman"/>
          <w:sz w:val="24"/>
          <w:szCs w:val="24"/>
        </w:rPr>
        <w:t xml:space="preserve"> &amp; </w:t>
      </w:r>
      <w:proofErr w:type="spellStart"/>
      <w:r w:rsidRPr="0096618B">
        <w:rPr>
          <w:rFonts w:ascii="Times New Roman" w:hAnsi="Times New Roman" w:cs="Times New Roman"/>
          <w:sz w:val="24"/>
          <w:szCs w:val="24"/>
        </w:rPr>
        <w:t>Pjesivac</w:t>
      </w:r>
      <w:proofErr w:type="spellEnd"/>
      <w:r w:rsidRPr="0096618B">
        <w:rPr>
          <w:rFonts w:ascii="Times New Roman" w:hAnsi="Times New Roman" w:cs="Times New Roman"/>
          <w:sz w:val="24"/>
          <w:szCs w:val="24"/>
        </w:rPr>
        <w:t xml:space="preserve">, I. (2017). </w:t>
      </w:r>
      <w:proofErr w:type="gramStart"/>
      <w:r w:rsidRPr="0096618B">
        <w:rPr>
          <w:rFonts w:ascii="Times New Roman" w:hAnsi="Times New Roman" w:cs="Times New Roman"/>
          <w:i/>
          <w:sz w:val="24"/>
          <w:szCs w:val="24"/>
        </w:rPr>
        <w:t>Live-blogging</w:t>
      </w:r>
      <w:proofErr w:type="gramEnd"/>
      <w:r w:rsidRPr="0096618B">
        <w:rPr>
          <w:rFonts w:ascii="Times New Roman" w:hAnsi="Times New Roman" w:cs="Times New Roman"/>
          <w:i/>
          <w:sz w:val="24"/>
          <w:szCs w:val="24"/>
        </w:rPr>
        <w:t xml:space="preserve"> the crisis: Determinants of news coverage of the Syrian refugee crisis. </w:t>
      </w:r>
      <w:r w:rsidRPr="0096618B">
        <w:rPr>
          <w:rFonts w:ascii="Times New Roman" w:hAnsi="Times New Roman" w:cs="Times New Roman"/>
          <w:sz w:val="24"/>
          <w:szCs w:val="24"/>
        </w:rPr>
        <w:t xml:space="preserve">Paper presented at the International Studies Association annual conference, Baltimore, Maryland. </w:t>
      </w:r>
    </w:p>
    <w:p w14:paraId="52ADCEEC" w14:textId="77777777" w:rsidR="00C86CF5" w:rsidRDefault="00C86CF5" w:rsidP="009546DE">
      <w:pPr>
        <w:pStyle w:val="NoSpacing1"/>
        <w:jc w:val="both"/>
        <w:rPr>
          <w:rFonts w:ascii="Times New Roman" w:hAnsi="Times New Roman" w:cs="Times New Roman"/>
          <w:sz w:val="24"/>
          <w:szCs w:val="24"/>
        </w:rPr>
      </w:pPr>
    </w:p>
    <w:p w14:paraId="30709235" w14:textId="5E648E23"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 xml:space="preserve">Pantic, M. (2016). </w:t>
      </w:r>
      <w:r w:rsidRPr="0096618B">
        <w:rPr>
          <w:rFonts w:ascii="Times New Roman" w:hAnsi="Times New Roman" w:cs="Times New Roman"/>
          <w:i/>
          <w:sz w:val="24"/>
          <w:szCs w:val="24"/>
        </w:rPr>
        <w:t>Active readers: Exploring uses and gratifications of live blogs</w:t>
      </w:r>
      <w:r w:rsidRPr="0096618B">
        <w:rPr>
          <w:rFonts w:ascii="Times New Roman" w:hAnsi="Times New Roman" w:cs="Times New Roman"/>
          <w:sz w:val="24"/>
          <w:szCs w:val="24"/>
        </w:rPr>
        <w:t>. Paper presented at the international conference Media and the Public Sphere 2016: Empowered Audiences in the Digital Age, University of Georgia, Athens.</w:t>
      </w:r>
    </w:p>
    <w:p w14:paraId="69A5D611" w14:textId="77777777" w:rsidR="008F7E56" w:rsidRPr="0096618B" w:rsidRDefault="008F7E56" w:rsidP="009546DE">
      <w:pPr>
        <w:pStyle w:val="NoSpacing1"/>
        <w:jc w:val="both"/>
        <w:rPr>
          <w:rFonts w:ascii="Times New Roman" w:hAnsi="Times New Roman" w:cs="Times New Roman"/>
          <w:sz w:val="24"/>
          <w:szCs w:val="24"/>
        </w:rPr>
      </w:pPr>
    </w:p>
    <w:p w14:paraId="1A1229B6" w14:textId="77777777" w:rsidR="00584950"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sz w:val="24"/>
          <w:szCs w:val="24"/>
        </w:rPr>
        <w:t xml:space="preserve">Pantic, M., Whiteside, E.E., &amp; Cvetkovic, I. (2015). </w:t>
      </w:r>
      <w:r w:rsidRPr="0096618B">
        <w:rPr>
          <w:rFonts w:ascii="Times New Roman" w:hAnsi="Times New Roman" w:cs="Times New Roman"/>
          <w:i/>
          <w:sz w:val="24"/>
          <w:szCs w:val="24"/>
        </w:rPr>
        <w:t xml:space="preserve">Employing transparency in </w:t>
      </w:r>
      <w:proofErr w:type="gramStart"/>
      <w:r w:rsidRPr="0096618B">
        <w:rPr>
          <w:rFonts w:ascii="Times New Roman" w:hAnsi="Times New Roman" w:cs="Times New Roman"/>
          <w:i/>
          <w:sz w:val="24"/>
          <w:szCs w:val="24"/>
        </w:rPr>
        <w:t>live-blogs</w:t>
      </w:r>
      <w:proofErr w:type="gramEnd"/>
      <w:r w:rsidRPr="0096618B">
        <w:rPr>
          <w:rFonts w:ascii="Times New Roman" w:hAnsi="Times New Roman" w:cs="Times New Roman"/>
          <w:i/>
          <w:sz w:val="24"/>
          <w:szCs w:val="24"/>
        </w:rPr>
        <w:t>: the case of the Guardian.</w:t>
      </w:r>
      <w:r w:rsidRPr="0096618B">
        <w:rPr>
          <w:rFonts w:ascii="Times New Roman" w:hAnsi="Times New Roman" w:cs="Times New Roman"/>
          <w:sz w:val="24"/>
          <w:szCs w:val="24"/>
        </w:rPr>
        <w:t xml:space="preserve"> Paper presented at the AEJMC annual conference, San Francisco, California. </w:t>
      </w:r>
    </w:p>
    <w:p w14:paraId="45D6F54C" w14:textId="77777777" w:rsidR="00584950" w:rsidRPr="0096618B" w:rsidRDefault="00584950" w:rsidP="009546DE">
      <w:pPr>
        <w:pStyle w:val="NoSpacing1"/>
        <w:jc w:val="both"/>
        <w:rPr>
          <w:rFonts w:ascii="Times New Roman" w:hAnsi="Times New Roman" w:cs="Times New Roman"/>
          <w:b/>
          <w:sz w:val="24"/>
          <w:szCs w:val="24"/>
        </w:rPr>
      </w:pPr>
    </w:p>
    <w:p w14:paraId="628D37B4" w14:textId="70E81763" w:rsidR="004C146F"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Symposium Research Presentations</w:t>
      </w:r>
    </w:p>
    <w:p w14:paraId="12D62123" w14:textId="77777777" w:rsidR="00C86CF5" w:rsidRPr="0096618B" w:rsidRDefault="00C86CF5" w:rsidP="009546DE">
      <w:pPr>
        <w:pStyle w:val="NoSpacing1"/>
        <w:jc w:val="both"/>
        <w:rPr>
          <w:rFonts w:ascii="Times New Roman" w:hAnsi="Times New Roman" w:cs="Times New Roman"/>
          <w:b/>
          <w:sz w:val="24"/>
          <w:szCs w:val="24"/>
        </w:rPr>
      </w:pPr>
    </w:p>
    <w:p w14:paraId="5E9EDF16" w14:textId="77777777" w:rsidR="00CB65CF" w:rsidRPr="0096618B" w:rsidRDefault="00CB65CF" w:rsidP="009546DE">
      <w:pPr>
        <w:pStyle w:val="NoSpacing1"/>
        <w:jc w:val="both"/>
        <w:rPr>
          <w:rFonts w:ascii="Times New Roman" w:hAnsi="Times New Roman" w:cs="Times New Roman"/>
          <w:b/>
          <w:sz w:val="24"/>
          <w:szCs w:val="24"/>
        </w:rPr>
      </w:pPr>
      <w:r w:rsidRPr="0096618B">
        <w:rPr>
          <w:rFonts w:ascii="Times New Roman" w:hAnsi="Times New Roman" w:cs="Times New Roman"/>
          <w:sz w:val="24"/>
          <w:szCs w:val="24"/>
        </w:rPr>
        <w:t xml:space="preserve">Pantic, M. &amp; Tipton, W. (2016, February). </w:t>
      </w:r>
      <w:r w:rsidRPr="0096618B">
        <w:rPr>
          <w:rFonts w:ascii="Times New Roman" w:hAnsi="Times New Roman" w:cs="Times New Roman"/>
          <w:i/>
          <w:sz w:val="24"/>
          <w:szCs w:val="24"/>
        </w:rPr>
        <w:t xml:space="preserve">Anxiety, uncertainty, and attitudes toward refugees from Syria. </w:t>
      </w:r>
      <w:r w:rsidRPr="0096618B">
        <w:rPr>
          <w:rFonts w:ascii="Times New Roman" w:hAnsi="Times New Roman" w:cs="Times New Roman"/>
          <w:sz w:val="24"/>
          <w:szCs w:val="24"/>
        </w:rPr>
        <w:t>Poster presented at the Annual Research Symposium of the University of Tennessee College of Communication and Information, Knoxville, TN.</w:t>
      </w:r>
    </w:p>
    <w:p w14:paraId="0FE14203" w14:textId="77777777" w:rsidR="00A56055" w:rsidRPr="0096618B" w:rsidRDefault="00A56055" w:rsidP="009546DE">
      <w:pPr>
        <w:pStyle w:val="NoSpacing1"/>
        <w:ind w:left="2880" w:hanging="2880"/>
        <w:jc w:val="both"/>
        <w:rPr>
          <w:rFonts w:ascii="Times New Roman" w:hAnsi="Times New Roman" w:cs="Times New Roman"/>
          <w:b/>
          <w:sz w:val="24"/>
          <w:szCs w:val="24"/>
        </w:rPr>
      </w:pPr>
    </w:p>
    <w:p w14:paraId="4FAE1999" w14:textId="77777777" w:rsidR="00CB65CF" w:rsidRPr="0096618B" w:rsidRDefault="00DF3B89" w:rsidP="009546DE">
      <w:pPr>
        <w:pStyle w:val="NoSpacing1"/>
        <w:ind w:left="2880" w:hanging="2880"/>
        <w:jc w:val="both"/>
        <w:rPr>
          <w:rFonts w:ascii="Times New Roman" w:hAnsi="Times New Roman" w:cs="Times New Roman"/>
          <w:b/>
          <w:sz w:val="24"/>
          <w:szCs w:val="24"/>
        </w:rPr>
      </w:pPr>
      <w:r w:rsidRPr="0096618B">
        <w:rPr>
          <w:rFonts w:ascii="Times New Roman" w:hAnsi="Times New Roman" w:cs="Times New Roman"/>
          <w:b/>
          <w:sz w:val="24"/>
          <w:szCs w:val="24"/>
        </w:rPr>
        <w:t>Other Research Projects</w:t>
      </w:r>
    </w:p>
    <w:p w14:paraId="198941E8" w14:textId="77777777" w:rsidR="00C86CF5" w:rsidRDefault="00C86CF5" w:rsidP="009546DE">
      <w:pPr>
        <w:pStyle w:val="NoSpacing1"/>
        <w:jc w:val="both"/>
        <w:rPr>
          <w:rFonts w:ascii="Times New Roman" w:hAnsi="Times New Roman" w:cs="Times New Roman"/>
          <w:sz w:val="24"/>
          <w:szCs w:val="24"/>
        </w:rPr>
      </w:pPr>
    </w:p>
    <w:p w14:paraId="6518D85F" w14:textId="3BC1EC0B"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 xml:space="preserve">Pantic, M. &amp; </w:t>
      </w:r>
      <w:proofErr w:type="spellStart"/>
      <w:r w:rsidRPr="0096618B">
        <w:rPr>
          <w:rFonts w:ascii="Times New Roman" w:hAnsi="Times New Roman" w:cs="Times New Roman"/>
          <w:sz w:val="24"/>
          <w:szCs w:val="24"/>
        </w:rPr>
        <w:t>McNabney</w:t>
      </w:r>
      <w:proofErr w:type="spellEnd"/>
      <w:r w:rsidRPr="0096618B">
        <w:rPr>
          <w:rFonts w:ascii="Times New Roman" w:hAnsi="Times New Roman" w:cs="Times New Roman"/>
          <w:sz w:val="24"/>
          <w:szCs w:val="24"/>
        </w:rPr>
        <w:t xml:space="preserve">, K. (2016). </w:t>
      </w:r>
      <w:r w:rsidRPr="0096618B">
        <w:rPr>
          <w:rFonts w:ascii="Times New Roman" w:hAnsi="Times New Roman" w:cs="Times New Roman"/>
          <w:i/>
          <w:sz w:val="24"/>
          <w:szCs w:val="24"/>
        </w:rPr>
        <w:t xml:space="preserve">The Belgrade Police: Refugee coping strategy and public diplomacy. </w:t>
      </w:r>
      <w:r w:rsidRPr="0096618B">
        <w:rPr>
          <w:rFonts w:ascii="Times New Roman" w:hAnsi="Times New Roman" w:cs="Times New Roman"/>
          <w:sz w:val="24"/>
          <w:szCs w:val="24"/>
        </w:rPr>
        <w:t>Research project conducted for the Bureau of International Narcotics and Law Enforcement Affairs, U.S. State Department.</w:t>
      </w:r>
    </w:p>
    <w:p w14:paraId="0531B3E5" w14:textId="77777777" w:rsidR="00A56055" w:rsidRPr="0096618B" w:rsidRDefault="00A56055" w:rsidP="009546DE">
      <w:pPr>
        <w:pStyle w:val="NoSpacing1"/>
        <w:ind w:left="2880" w:hanging="2880"/>
        <w:jc w:val="both"/>
        <w:rPr>
          <w:rFonts w:ascii="Times New Roman" w:hAnsi="Times New Roman" w:cs="Times New Roman"/>
          <w:sz w:val="24"/>
          <w:szCs w:val="24"/>
        </w:rPr>
      </w:pPr>
    </w:p>
    <w:p w14:paraId="5ECF0393" w14:textId="50911E7B" w:rsidR="004C146F" w:rsidRDefault="00DF3B89" w:rsidP="009546DE">
      <w:pPr>
        <w:pStyle w:val="NoSpacing1"/>
        <w:ind w:left="2880" w:hanging="2880"/>
        <w:jc w:val="both"/>
        <w:rPr>
          <w:rFonts w:ascii="Times New Roman" w:hAnsi="Times New Roman" w:cs="Times New Roman"/>
          <w:b/>
          <w:sz w:val="24"/>
          <w:szCs w:val="24"/>
        </w:rPr>
      </w:pPr>
      <w:r w:rsidRPr="0096618B">
        <w:rPr>
          <w:rFonts w:ascii="Times New Roman" w:hAnsi="Times New Roman" w:cs="Times New Roman"/>
          <w:b/>
          <w:sz w:val="24"/>
          <w:szCs w:val="24"/>
        </w:rPr>
        <w:lastRenderedPageBreak/>
        <w:t>Internally Funded Academic Grants</w:t>
      </w:r>
    </w:p>
    <w:p w14:paraId="6A4B2322" w14:textId="77777777" w:rsidR="00437EEE" w:rsidRPr="0096618B" w:rsidRDefault="00437EEE" w:rsidP="009546DE">
      <w:pPr>
        <w:pStyle w:val="NoSpacing1"/>
        <w:ind w:left="2880" w:hanging="2880"/>
        <w:jc w:val="both"/>
        <w:rPr>
          <w:rFonts w:ascii="Times New Roman" w:hAnsi="Times New Roman" w:cs="Times New Roman"/>
          <w:b/>
          <w:sz w:val="24"/>
          <w:szCs w:val="24"/>
        </w:rPr>
      </w:pPr>
    </w:p>
    <w:p w14:paraId="3B70991D" w14:textId="639A61F2" w:rsidR="000B5C73" w:rsidRDefault="00A17FD5" w:rsidP="009546DE">
      <w:pPr>
        <w:pStyle w:val="NoSpacing1"/>
        <w:numPr>
          <w:ilvl w:val="0"/>
          <w:numId w:val="2"/>
        </w:numPr>
        <w:spacing w:before="40"/>
        <w:ind w:left="360"/>
        <w:jc w:val="both"/>
        <w:rPr>
          <w:rFonts w:ascii="Times" w:hAnsi="Times" w:cs="Times New Roman"/>
          <w:sz w:val="24"/>
          <w:szCs w:val="24"/>
        </w:rPr>
      </w:pPr>
      <w:r>
        <w:rPr>
          <w:rFonts w:ascii="Times" w:hAnsi="Times" w:cs="Times New Roman"/>
          <w:sz w:val="24"/>
          <w:szCs w:val="24"/>
        </w:rPr>
        <w:t xml:space="preserve">$1,200 Scholarly Research Award from the Office of the Provost (2023). </w:t>
      </w:r>
    </w:p>
    <w:p w14:paraId="45FB1ED8" w14:textId="6F877A6D" w:rsidR="00BD3FAD" w:rsidRPr="0096618B" w:rsidRDefault="00BD3FAD" w:rsidP="009546DE">
      <w:pPr>
        <w:pStyle w:val="NoSpacing1"/>
        <w:numPr>
          <w:ilvl w:val="0"/>
          <w:numId w:val="2"/>
        </w:numPr>
        <w:spacing w:before="40"/>
        <w:ind w:left="360"/>
        <w:jc w:val="both"/>
        <w:rPr>
          <w:rFonts w:ascii="Times" w:hAnsi="Times" w:cs="Times New Roman"/>
          <w:sz w:val="24"/>
          <w:szCs w:val="24"/>
        </w:rPr>
      </w:pPr>
      <w:r w:rsidRPr="0096618B">
        <w:rPr>
          <w:rFonts w:ascii="Times" w:hAnsi="Times" w:cs="Times New Roman"/>
          <w:sz w:val="24"/>
          <w:szCs w:val="24"/>
        </w:rPr>
        <w:t>$576 Scholarly Research Award from the Office of the Provost (2021).</w:t>
      </w:r>
    </w:p>
    <w:p w14:paraId="2E44DE28" w14:textId="208D638A" w:rsidR="00BD3FAD" w:rsidRPr="0096618B" w:rsidRDefault="00BD3FAD" w:rsidP="009546DE">
      <w:pPr>
        <w:pStyle w:val="NoSpacing1"/>
        <w:numPr>
          <w:ilvl w:val="0"/>
          <w:numId w:val="2"/>
        </w:numPr>
        <w:spacing w:before="40"/>
        <w:ind w:left="360"/>
        <w:jc w:val="both"/>
        <w:rPr>
          <w:rFonts w:ascii="Times" w:hAnsi="Times" w:cs="Times New Roman"/>
          <w:sz w:val="24"/>
          <w:szCs w:val="24"/>
        </w:rPr>
      </w:pPr>
      <w:r w:rsidRPr="0096618B">
        <w:rPr>
          <w:rFonts w:ascii="Times" w:hAnsi="Times"/>
          <w:sz w:val="24"/>
          <w:szCs w:val="24"/>
        </w:rPr>
        <w:t>$365 Kenan Fund award for participation in the Association for Education in Journalism and Mass Communication (AEJMC) virtual conference (2020).</w:t>
      </w:r>
    </w:p>
    <w:p w14:paraId="46C8FEC3" w14:textId="5143AD21" w:rsidR="001315AE" w:rsidRPr="0096618B" w:rsidRDefault="001315AE" w:rsidP="009546DE">
      <w:pPr>
        <w:pStyle w:val="NoSpacing1"/>
        <w:numPr>
          <w:ilvl w:val="0"/>
          <w:numId w:val="2"/>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$750 Pace Undergraduate Student &amp; Faculty Research stipend</w:t>
      </w:r>
      <w:r w:rsidR="00982906" w:rsidRPr="0096618B">
        <w:rPr>
          <w:rFonts w:ascii="Times New Roman" w:hAnsi="Times New Roman" w:cs="Times New Roman"/>
          <w:sz w:val="24"/>
          <w:szCs w:val="24"/>
        </w:rPr>
        <w:t xml:space="preserve"> </w:t>
      </w:r>
      <w:r w:rsidR="007920A8" w:rsidRPr="0096618B">
        <w:rPr>
          <w:rFonts w:ascii="Times New Roman" w:hAnsi="Times New Roman" w:cs="Times New Roman"/>
          <w:sz w:val="24"/>
          <w:szCs w:val="24"/>
        </w:rPr>
        <w:t xml:space="preserve">for one academic year </w:t>
      </w:r>
      <w:r w:rsidR="00982906" w:rsidRPr="0096618B">
        <w:rPr>
          <w:rFonts w:ascii="Times New Roman" w:hAnsi="Times New Roman" w:cs="Times New Roman"/>
          <w:sz w:val="24"/>
          <w:szCs w:val="24"/>
        </w:rPr>
        <w:t>(2019)</w:t>
      </w:r>
      <w:r w:rsidR="007920A8" w:rsidRPr="0096618B">
        <w:rPr>
          <w:rFonts w:ascii="Times New Roman" w:hAnsi="Times New Roman" w:cs="Times New Roman"/>
          <w:sz w:val="24"/>
          <w:szCs w:val="24"/>
        </w:rPr>
        <w:t>.</w:t>
      </w:r>
    </w:p>
    <w:p w14:paraId="27E248F2" w14:textId="77777777" w:rsidR="00E57A34" w:rsidRPr="0096618B" w:rsidRDefault="00612C64" w:rsidP="009546DE">
      <w:pPr>
        <w:pStyle w:val="NoSpacing1"/>
        <w:numPr>
          <w:ilvl w:val="0"/>
          <w:numId w:val="2"/>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 xml:space="preserve">$3,000 Fund for a one-year scholarly work at Pace University (2019). </w:t>
      </w:r>
    </w:p>
    <w:p w14:paraId="2F15380B" w14:textId="77777777" w:rsidR="00E57A34" w:rsidRPr="0096618B" w:rsidRDefault="00263E8D" w:rsidP="009546DE">
      <w:pPr>
        <w:pStyle w:val="NoSpacing1"/>
        <w:numPr>
          <w:ilvl w:val="0"/>
          <w:numId w:val="2"/>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$1,100 Kenan Fund for professional faculty development at Pace University (2018).</w:t>
      </w:r>
    </w:p>
    <w:p w14:paraId="5C13C673" w14:textId="77777777" w:rsidR="00612C64" w:rsidRPr="0096618B" w:rsidRDefault="00612C64" w:rsidP="009546DE">
      <w:pPr>
        <w:pStyle w:val="NoSpacing1"/>
        <w:numPr>
          <w:ilvl w:val="0"/>
          <w:numId w:val="2"/>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 xml:space="preserve">$5,000 Start-up fund for two academic years for scholarly work at Pace University (2017). </w:t>
      </w:r>
    </w:p>
    <w:p w14:paraId="7DB11C6A" w14:textId="77777777" w:rsidR="00A56055" w:rsidRPr="0096618B" w:rsidRDefault="00DF3B89" w:rsidP="009546DE">
      <w:pPr>
        <w:pStyle w:val="NoSpacing1"/>
        <w:numPr>
          <w:ilvl w:val="0"/>
          <w:numId w:val="2"/>
        </w:numPr>
        <w:spacing w:before="40"/>
        <w:ind w:left="360"/>
        <w:jc w:val="both"/>
        <w:rPr>
          <w:rFonts w:ascii="Times New Roman" w:hAnsi="Times New Roman"/>
          <w:sz w:val="24"/>
          <w:szCs w:val="24"/>
        </w:rPr>
      </w:pPr>
      <w:r w:rsidRPr="0096618B">
        <w:rPr>
          <w:rFonts w:ascii="Times New Roman" w:hAnsi="Times New Roman"/>
          <w:sz w:val="24"/>
          <w:szCs w:val="24"/>
        </w:rPr>
        <w:t xml:space="preserve">$750 Edward J. </w:t>
      </w:r>
      <w:proofErr w:type="spellStart"/>
      <w:r w:rsidRPr="0096618B">
        <w:rPr>
          <w:rFonts w:ascii="Times New Roman" w:hAnsi="Times New Roman"/>
          <w:sz w:val="24"/>
          <w:szCs w:val="24"/>
        </w:rPr>
        <w:t>Meeman</w:t>
      </w:r>
      <w:proofErr w:type="spellEnd"/>
      <w:r w:rsidRPr="0096618B">
        <w:rPr>
          <w:rFonts w:ascii="Times New Roman" w:hAnsi="Times New Roman"/>
          <w:sz w:val="24"/>
          <w:szCs w:val="24"/>
        </w:rPr>
        <w:t xml:space="preserve"> fellowship scholarship in international communication for distinguished students at the University of Tennessee College of Communication and Information (2016).</w:t>
      </w:r>
    </w:p>
    <w:p w14:paraId="0E9C0B44" w14:textId="77777777" w:rsidR="00982906" w:rsidRPr="0096618B" w:rsidRDefault="00DF3B89" w:rsidP="009546DE">
      <w:pPr>
        <w:pStyle w:val="NoSpacing1"/>
        <w:numPr>
          <w:ilvl w:val="0"/>
          <w:numId w:val="2"/>
        </w:numPr>
        <w:spacing w:before="40"/>
        <w:ind w:left="360"/>
        <w:jc w:val="both"/>
        <w:rPr>
          <w:rFonts w:ascii="Times New Roman" w:hAnsi="Times New Roman"/>
          <w:sz w:val="24"/>
          <w:szCs w:val="24"/>
        </w:rPr>
      </w:pPr>
      <w:r w:rsidRPr="0096618B">
        <w:rPr>
          <w:rFonts w:ascii="Times New Roman" w:hAnsi="Times New Roman"/>
          <w:spacing w:val="-6"/>
          <w:sz w:val="24"/>
          <w:szCs w:val="24"/>
        </w:rPr>
        <w:t xml:space="preserve">$1,500 </w:t>
      </w:r>
      <w:hyperlink r:id="rId16" w:history="1">
        <w:r w:rsidRPr="0096618B">
          <w:rPr>
            <w:rStyle w:val="Hyperlink"/>
            <w:rFonts w:ascii="Times New Roman" w:hAnsi="Times New Roman"/>
            <w:spacing w:val="-6"/>
            <w:sz w:val="24"/>
            <w:szCs w:val="24"/>
          </w:rPr>
          <w:t xml:space="preserve">Karl A. and </w:t>
        </w:r>
        <w:proofErr w:type="spellStart"/>
        <w:r w:rsidRPr="0096618B">
          <w:rPr>
            <w:rStyle w:val="Hyperlink"/>
            <w:rFonts w:ascii="Times New Roman" w:hAnsi="Times New Roman"/>
            <w:spacing w:val="-6"/>
            <w:sz w:val="24"/>
            <w:szCs w:val="24"/>
          </w:rPr>
          <w:t>Madira</w:t>
        </w:r>
        <w:proofErr w:type="spellEnd"/>
        <w:r w:rsidRPr="0096618B">
          <w:rPr>
            <w:rStyle w:val="Hyperlink"/>
            <w:rFonts w:ascii="Times New Roman" w:hAnsi="Times New Roman"/>
            <w:spacing w:val="-6"/>
            <w:sz w:val="24"/>
            <w:szCs w:val="24"/>
          </w:rPr>
          <w:t xml:space="preserve"> Bickel s</w:t>
        </w:r>
        <w:r w:rsidRPr="0096618B">
          <w:rPr>
            <w:rStyle w:val="Hyperlink"/>
            <w:rFonts w:ascii="Times New Roman" w:hAnsi="Times New Roman"/>
            <w:sz w:val="24"/>
            <w:szCs w:val="24"/>
          </w:rPr>
          <w:t>cholarship</w:t>
        </w:r>
      </w:hyperlink>
      <w:r w:rsidRPr="0096618B">
        <w:rPr>
          <w:rFonts w:ascii="Times New Roman" w:hAnsi="Times New Roman"/>
          <w:sz w:val="24"/>
          <w:szCs w:val="24"/>
        </w:rPr>
        <w:t xml:space="preserve"> for students who have shown superior academic achievement and professional promise at the University of Tennessee College of Communication and Information (2015).</w:t>
      </w:r>
    </w:p>
    <w:p w14:paraId="1368F3D1" w14:textId="77777777" w:rsidR="00A56055" w:rsidRPr="0096618B" w:rsidRDefault="00DF3B89" w:rsidP="009546DE">
      <w:pPr>
        <w:pStyle w:val="NoSpacing1"/>
        <w:numPr>
          <w:ilvl w:val="0"/>
          <w:numId w:val="2"/>
        </w:numPr>
        <w:spacing w:before="40"/>
        <w:ind w:left="360"/>
        <w:jc w:val="both"/>
        <w:rPr>
          <w:rFonts w:ascii="Times New Roman" w:hAnsi="Times New Roman"/>
          <w:sz w:val="24"/>
          <w:szCs w:val="24"/>
        </w:rPr>
      </w:pPr>
      <w:r w:rsidRPr="0096618B">
        <w:rPr>
          <w:rFonts w:ascii="Times New Roman" w:hAnsi="Times New Roman"/>
          <w:spacing w:val="-6"/>
          <w:sz w:val="24"/>
          <w:szCs w:val="24"/>
        </w:rPr>
        <w:t xml:space="preserve">$5,000 ESPN </w:t>
      </w:r>
      <w:r w:rsidRPr="0096618B">
        <w:rPr>
          <w:rFonts w:ascii="Times New Roman" w:hAnsi="Times New Roman"/>
          <w:sz w:val="24"/>
          <w:szCs w:val="24"/>
        </w:rPr>
        <w:t>scholarship for one academic year from the University of Tennessee College of Communication and Information (2014).</w:t>
      </w:r>
    </w:p>
    <w:p w14:paraId="3C5E50AC" w14:textId="77777777" w:rsidR="00EB466A" w:rsidRPr="0096618B" w:rsidRDefault="00EB466A" w:rsidP="009546DE">
      <w:pPr>
        <w:pStyle w:val="NoSpacing1"/>
        <w:jc w:val="both"/>
        <w:rPr>
          <w:rFonts w:ascii="Times New Roman" w:hAnsi="Times New Roman"/>
          <w:sz w:val="24"/>
          <w:szCs w:val="24"/>
        </w:rPr>
      </w:pPr>
    </w:p>
    <w:p w14:paraId="0949B5B9" w14:textId="5F8FB002" w:rsidR="00332D15"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 xml:space="preserve">Scholarly Awards and Certificates </w:t>
      </w:r>
    </w:p>
    <w:p w14:paraId="266022B5" w14:textId="77777777" w:rsidR="00437EEE" w:rsidRPr="0096618B" w:rsidRDefault="00437EEE" w:rsidP="009546DE">
      <w:pPr>
        <w:pStyle w:val="NoSpacing1"/>
        <w:jc w:val="both"/>
        <w:rPr>
          <w:rFonts w:ascii="Times New Roman" w:hAnsi="Times New Roman" w:cs="Times New Roman"/>
          <w:b/>
          <w:sz w:val="24"/>
          <w:szCs w:val="24"/>
        </w:rPr>
      </w:pPr>
    </w:p>
    <w:p w14:paraId="6BCD2883" w14:textId="598EE4DB" w:rsidR="0020322E" w:rsidRPr="0096618B" w:rsidRDefault="00616AE2" w:rsidP="009546DE">
      <w:pPr>
        <w:pStyle w:val="NoSpacing1"/>
        <w:numPr>
          <w:ilvl w:val="0"/>
          <w:numId w:val="3"/>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 xml:space="preserve">Teaching effectively online certificate of training </w:t>
      </w:r>
      <w:r w:rsidR="00D4436B" w:rsidRPr="0096618B">
        <w:rPr>
          <w:rFonts w:ascii="Times New Roman" w:hAnsi="Times New Roman" w:cs="Times New Roman"/>
          <w:sz w:val="24"/>
          <w:szCs w:val="24"/>
        </w:rPr>
        <w:t xml:space="preserve">issued by Pace University </w:t>
      </w:r>
      <w:r w:rsidRPr="0096618B">
        <w:rPr>
          <w:rFonts w:ascii="Times New Roman" w:hAnsi="Times New Roman" w:cs="Times New Roman"/>
          <w:sz w:val="24"/>
          <w:szCs w:val="24"/>
        </w:rPr>
        <w:t xml:space="preserve">(2019). </w:t>
      </w:r>
    </w:p>
    <w:p w14:paraId="38980D2C" w14:textId="77777777" w:rsidR="00EB466A" w:rsidRPr="0096618B" w:rsidRDefault="00EB466A" w:rsidP="009546DE">
      <w:pPr>
        <w:pStyle w:val="NoSpacing1"/>
        <w:numPr>
          <w:ilvl w:val="0"/>
          <w:numId w:val="3"/>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 xml:space="preserve">Outstanding dissertation award </w:t>
      </w:r>
      <w:r w:rsidR="00764B16" w:rsidRPr="0096618B">
        <w:rPr>
          <w:rFonts w:ascii="Times New Roman" w:hAnsi="Times New Roman" w:cs="Times New Roman"/>
          <w:sz w:val="24"/>
          <w:szCs w:val="24"/>
        </w:rPr>
        <w:t>from the College of Communication and Information</w:t>
      </w:r>
      <w:r w:rsidR="00C8527F" w:rsidRPr="0096618B">
        <w:rPr>
          <w:rFonts w:ascii="Times New Roman" w:hAnsi="Times New Roman" w:cs="Times New Roman"/>
          <w:sz w:val="24"/>
          <w:szCs w:val="24"/>
        </w:rPr>
        <w:t>,</w:t>
      </w:r>
      <w:r w:rsidR="00764B16" w:rsidRPr="0096618B">
        <w:rPr>
          <w:rFonts w:ascii="Times New Roman" w:hAnsi="Times New Roman" w:cs="Times New Roman"/>
          <w:sz w:val="24"/>
          <w:szCs w:val="24"/>
        </w:rPr>
        <w:t xml:space="preserve"> University of Tennessee-Knoxville</w:t>
      </w:r>
      <w:r w:rsidR="00C8527F" w:rsidRPr="0096618B">
        <w:rPr>
          <w:rFonts w:ascii="Times New Roman" w:hAnsi="Times New Roman" w:cs="Times New Roman"/>
          <w:sz w:val="24"/>
          <w:szCs w:val="24"/>
        </w:rPr>
        <w:t>,</w:t>
      </w:r>
      <w:r w:rsidR="00764B16" w:rsidRPr="0096618B">
        <w:rPr>
          <w:rFonts w:ascii="Times New Roman" w:hAnsi="Times New Roman" w:cs="Times New Roman"/>
          <w:sz w:val="24"/>
          <w:szCs w:val="24"/>
        </w:rPr>
        <w:t xml:space="preserve"> for the dissertation titled “Uses and Gratifications of Digital Media: The Case of Live Blogs” (2018).  </w:t>
      </w:r>
    </w:p>
    <w:p w14:paraId="3C3E13E5" w14:textId="77777777" w:rsidR="000636AE" w:rsidRPr="0096618B" w:rsidRDefault="000636AE" w:rsidP="009546DE">
      <w:pPr>
        <w:pStyle w:val="NoSpacing1"/>
        <w:numPr>
          <w:ilvl w:val="0"/>
          <w:numId w:val="3"/>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Top student paper (second place) – The Participatory Journalism Interest Group of the A</w:t>
      </w:r>
      <w:r w:rsidR="00F21292" w:rsidRPr="0096618B">
        <w:rPr>
          <w:rFonts w:ascii="Times New Roman" w:hAnsi="Times New Roman" w:cs="Times New Roman"/>
          <w:sz w:val="24"/>
          <w:szCs w:val="24"/>
        </w:rPr>
        <w:t>ssociation for Education in Journalism and Mass Communication (AEJMC) for the paper “Hal</w:t>
      </w:r>
      <w:r w:rsidR="00F21292" w:rsidRPr="0096618B">
        <w:rPr>
          <w:rFonts w:ascii="Times New Roman" w:hAnsi="Times New Roman" w:cs="Times New Roman"/>
          <w:sz w:val="24"/>
          <w:szCs w:val="24"/>
          <w:shd w:val="clear" w:color="auto" w:fill="FFFFFF"/>
        </w:rPr>
        <w:t>f-opening the gates: Adoption of user-generated content in the newsrooms</w:t>
      </w:r>
      <w:r w:rsidR="00D54853" w:rsidRPr="0096618B">
        <w:rPr>
          <w:rFonts w:ascii="Times New Roman" w:hAnsi="Times New Roman" w:cs="Times New Roman"/>
          <w:sz w:val="24"/>
          <w:szCs w:val="24"/>
          <w:shd w:val="clear" w:color="auto" w:fill="FFFFFF"/>
        </w:rPr>
        <w:t>” (2017).</w:t>
      </w:r>
    </w:p>
    <w:p w14:paraId="348E19E6" w14:textId="77777777" w:rsidR="00A56055" w:rsidRPr="0096618B" w:rsidRDefault="00DF3B89" w:rsidP="009546DE">
      <w:pPr>
        <w:pStyle w:val="NoSpacing1"/>
        <w:numPr>
          <w:ilvl w:val="0"/>
          <w:numId w:val="3"/>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Certificate of appreciation for contribution to the research report “The Belgrade Police: Refugee coping strategy and public diplomacy” from the U.S. Department of State, Bureau of International Narcotics and Law Enforcement Affairs (2016).</w:t>
      </w:r>
    </w:p>
    <w:p w14:paraId="4A846100" w14:textId="77777777" w:rsidR="000D0157" w:rsidRPr="0096618B" w:rsidRDefault="00000000" w:rsidP="009546DE">
      <w:pPr>
        <w:pStyle w:val="NoSpacing1"/>
        <w:numPr>
          <w:ilvl w:val="0"/>
          <w:numId w:val="3"/>
        </w:numPr>
        <w:spacing w:before="40"/>
        <w:ind w:left="360"/>
        <w:jc w:val="both"/>
        <w:rPr>
          <w:rFonts w:ascii="Times New Roman" w:hAnsi="Times New Roman" w:cs="Times New Roman"/>
          <w:i/>
          <w:sz w:val="24"/>
          <w:szCs w:val="24"/>
        </w:rPr>
      </w:pPr>
      <w:hyperlink r:id="rId17" w:history="1">
        <w:r w:rsidR="00DF3B89" w:rsidRPr="0096618B">
          <w:rPr>
            <w:rStyle w:val="Hyperlink"/>
            <w:rFonts w:ascii="Times New Roman" w:hAnsi="Times New Roman" w:cs="Times New Roman"/>
            <w:sz w:val="24"/>
            <w:szCs w:val="24"/>
          </w:rPr>
          <w:t>First prize proposal poster</w:t>
        </w:r>
      </w:hyperlink>
      <w:r w:rsidR="00DF3B89" w:rsidRPr="0096618B">
        <w:rPr>
          <w:rFonts w:ascii="Times New Roman" w:hAnsi="Times New Roman" w:cs="Times New Roman"/>
          <w:sz w:val="24"/>
          <w:szCs w:val="24"/>
        </w:rPr>
        <w:t xml:space="preserve"> presented at the Annual Research Symposium of the University of Tennessee College of Communication and Information. The title of the poster was</w:t>
      </w:r>
      <w:r w:rsidR="00F21292" w:rsidRPr="0096618B">
        <w:rPr>
          <w:rFonts w:ascii="Times New Roman" w:hAnsi="Times New Roman" w:cs="Times New Roman"/>
          <w:sz w:val="24"/>
          <w:szCs w:val="24"/>
        </w:rPr>
        <w:t xml:space="preserve"> “</w:t>
      </w:r>
      <w:r w:rsidR="00DF3B89" w:rsidRPr="0096618B">
        <w:rPr>
          <w:rFonts w:ascii="Times New Roman" w:hAnsi="Times New Roman" w:cs="Times New Roman"/>
          <w:sz w:val="24"/>
          <w:szCs w:val="24"/>
        </w:rPr>
        <w:t>Anxiety, uncertainty, and attitudes toward refugees from Syria</w:t>
      </w:r>
      <w:r w:rsidR="00F21292" w:rsidRPr="0096618B">
        <w:rPr>
          <w:rFonts w:ascii="Times New Roman" w:hAnsi="Times New Roman" w:cs="Times New Roman"/>
          <w:sz w:val="24"/>
          <w:szCs w:val="24"/>
        </w:rPr>
        <w:t>”</w:t>
      </w:r>
      <w:r w:rsidR="00DF3B89" w:rsidRPr="0096618B">
        <w:rPr>
          <w:rFonts w:ascii="Times New Roman" w:hAnsi="Times New Roman" w:cs="Times New Roman"/>
          <w:sz w:val="24"/>
          <w:szCs w:val="24"/>
        </w:rPr>
        <w:t xml:space="preserve"> (2016). </w:t>
      </w:r>
    </w:p>
    <w:p w14:paraId="538A0BAD" w14:textId="77777777" w:rsidR="00A56055" w:rsidRPr="0096618B" w:rsidRDefault="00DF3B89" w:rsidP="009546DE">
      <w:pPr>
        <w:pStyle w:val="NoSpacing1"/>
        <w:numPr>
          <w:ilvl w:val="0"/>
          <w:numId w:val="3"/>
        </w:numPr>
        <w:spacing w:before="40"/>
        <w:ind w:left="360"/>
        <w:jc w:val="both"/>
        <w:rPr>
          <w:rFonts w:ascii="Times New Roman" w:hAnsi="Times New Roman" w:cs="Times New Roman"/>
          <w:i/>
          <w:sz w:val="24"/>
          <w:szCs w:val="24"/>
        </w:rPr>
      </w:pPr>
      <w:r w:rsidRPr="0096618B">
        <w:rPr>
          <w:rFonts w:ascii="Times New Roman" w:hAnsi="Times New Roman" w:cs="Times New Roman"/>
          <w:sz w:val="24"/>
          <w:szCs w:val="24"/>
        </w:rPr>
        <w:t xml:space="preserve">Certificate for participation in </w:t>
      </w:r>
      <w:hyperlink r:id="rId18" w:history="1">
        <w:r w:rsidRPr="0096618B">
          <w:rPr>
            <w:rStyle w:val="Hyperlink"/>
            <w:rFonts w:ascii="Times New Roman" w:hAnsi="Times New Roman" w:cs="Times New Roman"/>
            <w:sz w:val="24"/>
            <w:szCs w:val="24"/>
          </w:rPr>
          <w:t>The Best Practices in Teaching Program</w:t>
        </w:r>
      </w:hyperlink>
      <w:r w:rsidRPr="0096618B">
        <w:rPr>
          <w:rFonts w:ascii="Times New Roman" w:hAnsi="Times New Roman" w:cs="Times New Roman"/>
          <w:sz w:val="24"/>
          <w:szCs w:val="24"/>
        </w:rPr>
        <w:t xml:space="preserve"> for graduate assistants and associates at the University of Tennessee, Knoxville (2014).</w:t>
      </w:r>
    </w:p>
    <w:p w14:paraId="71EEBB0B" w14:textId="77777777" w:rsidR="00E042FB" w:rsidRPr="0096618B" w:rsidRDefault="00E042FB" w:rsidP="009546DE">
      <w:pPr>
        <w:pStyle w:val="NoSpacing1"/>
        <w:jc w:val="both"/>
        <w:rPr>
          <w:rFonts w:ascii="Times New Roman" w:hAnsi="Times New Roman" w:cs="Times New Roman"/>
          <w:sz w:val="24"/>
          <w:szCs w:val="24"/>
        </w:rPr>
      </w:pPr>
    </w:p>
    <w:p w14:paraId="6E8A94F9" w14:textId="77777777" w:rsidR="00E042FB" w:rsidRPr="00C86CF5" w:rsidRDefault="00E042FB" w:rsidP="00C86CF5">
      <w:pPr>
        <w:pStyle w:val="NoSpacing1"/>
        <w:jc w:val="center"/>
        <w:rPr>
          <w:rFonts w:ascii="Times New Roman" w:hAnsi="Times New Roman" w:cs="Times New Roman"/>
          <w:b/>
          <w:sz w:val="28"/>
          <w:szCs w:val="28"/>
        </w:rPr>
      </w:pPr>
      <w:r w:rsidRPr="00C86CF5">
        <w:rPr>
          <w:rFonts w:ascii="Times New Roman" w:hAnsi="Times New Roman" w:cs="Times New Roman"/>
          <w:b/>
          <w:sz w:val="28"/>
          <w:szCs w:val="28"/>
        </w:rPr>
        <w:t>Service</w:t>
      </w:r>
    </w:p>
    <w:p w14:paraId="5581F796" w14:textId="77777777" w:rsidR="00A56055" w:rsidRPr="0096618B" w:rsidRDefault="00A56055" w:rsidP="009546DE">
      <w:pPr>
        <w:pStyle w:val="NoSpacing1"/>
        <w:jc w:val="both"/>
        <w:rPr>
          <w:rFonts w:ascii="Times New Roman" w:hAnsi="Times New Roman" w:cs="Times New Roman"/>
          <w:b/>
          <w:sz w:val="24"/>
          <w:szCs w:val="24"/>
        </w:rPr>
      </w:pPr>
    </w:p>
    <w:p w14:paraId="76041B51" w14:textId="51203565" w:rsidR="00E042FB" w:rsidRDefault="00E042FB"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Service to the Academy</w:t>
      </w:r>
    </w:p>
    <w:p w14:paraId="5BAD5402" w14:textId="77777777" w:rsidR="00437EEE" w:rsidRPr="0096618B" w:rsidRDefault="00437EEE" w:rsidP="009546DE">
      <w:pPr>
        <w:pStyle w:val="NoSpacing1"/>
        <w:jc w:val="both"/>
        <w:rPr>
          <w:rFonts w:ascii="Times New Roman" w:hAnsi="Times New Roman" w:cs="Times New Roman"/>
          <w:b/>
          <w:sz w:val="24"/>
          <w:szCs w:val="24"/>
        </w:rPr>
      </w:pPr>
    </w:p>
    <w:p w14:paraId="7F7084F0" w14:textId="4D275EEE" w:rsidR="000451E5" w:rsidRPr="000451E5" w:rsidRDefault="000451E5" w:rsidP="000451E5">
      <w:pPr>
        <w:pStyle w:val="NoSpacing1"/>
        <w:numPr>
          <w:ilvl w:val="0"/>
          <w:numId w:val="4"/>
        </w:numPr>
        <w:spacing w:before="40"/>
        <w:ind w:left="360"/>
        <w:jc w:val="both"/>
        <w:rPr>
          <w:rFonts w:ascii="Times" w:hAnsi="Times"/>
          <w:sz w:val="24"/>
          <w:szCs w:val="24"/>
          <w:shd w:val="clear" w:color="auto" w:fill="FFFFFF"/>
        </w:rPr>
      </w:pPr>
      <w:r w:rsidRPr="000451E5">
        <w:rPr>
          <w:rFonts w:ascii="Times" w:hAnsi="Times" w:cs="Times New Roman"/>
          <w:sz w:val="24"/>
          <w:szCs w:val="24"/>
        </w:rPr>
        <w:t>Reviewer</w:t>
      </w:r>
      <w:r w:rsidRPr="000451E5">
        <w:rPr>
          <w:rFonts w:ascii="Times" w:hAnsi="Times" w:cs="Times New Roman"/>
          <w:i/>
          <w:sz w:val="24"/>
          <w:szCs w:val="24"/>
        </w:rPr>
        <w:t>,</w:t>
      </w:r>
      <w:r w:rsidRPr="000451E5">
        <w:rPr>
          <w:rFonts w:ascii="Times" w:hAnsi="Times" w:cs="Times New Roman"/>
          <w:sz w:val="24"/>
          <w:szCs w:val="24"/>
        </w:rPr>
        <w:t xml:space="preserve"> </w:t>
      </w:r>
      <w:r w:rsidRPr="000451E5">
        <w:rPr>
          <w:rFonts w:ascii="Times" w:hAnsi="Times"/>
          <w:sz w:val="24"/>
          <w:szCs w:val="24"/>
          <w:shd w:val="clear" w:color="auto" w:fill="FFFFFF"/>
        </w:rPr>
        <w:t xml:space="preserve">Annual AEJMC conference, </w:t>
      </w:r>
      <w:r w:rsidRPr="000451E5">
        <w:rPr>
          <w:rFonts w:ascii="Times New Roman" w:hAnsi="Times New Roman" w:cs="Times New Roman"/>
          <w:sz w:val="24"/>
          <w:szCs w:val="24"/>
        </w:rPr>
        <w:t xml:space="preserve">The Newspaper and Online News </w:t>
      </w:r>
      <w:r w:rsidRPr="000451E5">
        <w:rPr>
          <w:rFonts w:ascii="Times" w:hAnsi="Times"/>
          <w:sz w:val="24"/>
          <w:szCs w:val="24"/>
          <w:shd w:val="clear" w:color="auto" w:fill="FFFFFF"/>
        </w:rPr>
        <w:t>Division, 2023.</w:t>
      </w:r>
    </w:p>
    <w:p w14:paraId="3A968CA8" w14:textId="0B816E48" w:rsidR="00C86CF5" w:rsidRPr="00C86CF5" w:rsidRDefault="00C86CF5" w:rsidP="00C86CF5">
      <w:pPr>
        <w:pStyle w:val="ListParagraph"/>
        <w:numPr>
          <w:ilvl w:val="0"/>
          <w:numId w:val="4"/>
        </w:numPr>
        <w:spacing w:before="40"/>
        <w:ind w:left="360"/>
        <w:jc w:val="both"/>
      </w:pPr>
      <w:r>
        <w:t xml:space="preserve">Reviewer, </w:t>
      </w:r>
      <w:r>
        <w:rPr>
          <w:i/>
          <w:iCs/>
        </w:rPr>
        <w:t xml:space="preserve">Digital Journalism, </w:t>
      </w:r>
      <w:r>
        <w:t>2022</w:t>
      </w:r>
      <w:r>
        <w:rPr>
          <w:i/>
          <w:iCs/>
        </w:rPr>
        <w:t xml:space="preserve">. </w:t>
      </w:r>
    </w:p>
    <w:p w14:paraId="4C1C317C" w14:textId="77777777" w:rsidR="00C86CF5" w:rsidRPr="0096618B" w:rsidRDefault="00C86CF5" w:rsidP="00C86CF5">
      <w:pPr>
        <w:pStyle w:val="ListParagraph"/>
        <w:numPr>
          <w:ilvl w:val="0"/>
          <w:numId w:val="4"/>
        </w:numPr>
        <w:spacing w:before="40"/>
        <w:ind w:left="360"/>
        <w:jc w:val="both"/>
      </w:pPr>
      <w:r w:rsidRPr="0096618B">
        <w:lastRenderedPageBreak/>
        <w:t xml:space="preserve">Reviewer, </w:t>
      </w:r>
      <w:r w:rsidRPr="0096618B">
        <w:rPr>
          <w:i/>
          <w:iCs/>
        </w:rPr>
        <w:t>Newspaper Research Journal</w:t>
      </w:r>
      <w:r w:rsidRPr="0096618B">
        <w:t xml:space="preserve">, multiple articles, 2021. </w:t>
      </w:r>
    </w:p>
    <w:p w14:paraId="6A6693BA" w14:textId="77777777" w:rsidR="00C86CF5" w:rsidRDefault="00C86CF5" w:rsidP="00C86CF5">
      <w:pPr>
        <w:pStyle w:val="ListParagraph"/>
        <w:numPr>
          <w:ilvl w:val="0"/>
          <w:numId w:val="4"/>
        </w:numPr>
        <w:spacing w:before="40"/>
        <w:ind w:left="360"/>
        <w:jc w:val="both"/>
      </w:pPr>
      <w:r w:rsidRPr="0096618B">
        <w:t xml:space="preserve">Reviewer, </w:t>
      </w:r>
      <w:r w:rsidRPr="0096618B">
        <w:rPr>
          <w:i/>
          <w:iCs/>
        </w:rPr>
        <w:t xml:space="preserve">Journalism Practice, </w:t>
      </w:r>
      <w:r w:rsidRPr="0096618B">
        <w:t>2021</w:t>
      </w:r>
      <w:r>
        <w:t>.</w:t>
      </w:r>
    </w:p>
    <w:p w14:paraId="459D068C" w14:textId="77777777" w:rsidR="00C86CF5" w:rsidRPr="0096618B" w:rsidRDefault="00C86CF5" w:rsidP="00C86CF5">
      <w:pPr>
        <w:pStyle w:val="ListParagraph"/>
        <w:numPr>
          <w:ilvl w:val="0"/>
          <w:numId w:val="4"/>
        </w:numPr>
        <w:spacing w:before="40"/>
        <w:ind w:left="360"/>
        <w:jc w:val="both"/>
      </w:pPr>
      <w:r w:rsidRPr="0096618B">
        <w:t xml:space="preserve">Reviewer, </w:t>
      </w:r>
      <w:r w:rsidRPr="0096618B">
        <w:rPr>
          <w:rFonts w:ascii="Times" w:hAnsi="Times"/>
          <w:i/>
          <w:iCs/>
        </w:rPr>
        <w:t xml:space="preserve">Journal of Medical Internet Research, </w:t>
      </w:r>
      <w:r w:rsidRPr="0096618B">
        <w:rPr>
          <w:rFonts w:ascii="Times" w:hAnsi="Times"/>
        </w:rPr>
        <w:t>2021.</w:t>
      </w:r>
    </w:p>
    <w:p w14:paraId="6AB3070A" w14:textId="16A52775" w:rsidR="00C86CF5" w:rsidRPr="00C86CF5" w:rsidRDefault="00C86CF5" w:rsidP="00C86CF5">
      <w:pPr>
        <w:pStyle w:val="ListParagraph"/>
        <w:numPr>
          <w:ilvl w:val="0"/>
          <w:numId w:val="4"/>
        </w:numPr>
        <w:spacing w:before="40"/>
        <w:ind w:left="360"/>
        <w:jc w:val="both"/>
      </w:pPr>
      <w:r w:rsidRPr="0096618B">
        <w:rPr>
          <w:rFonts w:ascii="Times" w:hAnsi="Times"/>
        </w:rPr>
        <w:t>Reviewer, Monograph, Institute for Political Studies</w:t>
      </w:r>
      <w:r w:rsidRPr="0096618B">
        <w:rPr>
          <w:rFonts w:ascii="Times" w:hAnsi="Times"/>
          <w:lang w:val="sr-Latn-RS"/>
        </w:rPr>
        <w:t xml:space="preserve">, </w:t>
      </w:r>
      <w:proofErr w:type="spellStart"/>
      <w:r w:rsidRPr="0096618B">
        <w:rPr>
          <w:rFonts w:ascii="Times" w:hAnsi="Times"/>
          <w:lang w:val="sr-Latn-RS"/>
        </w:rPr>
        <w:t>Belgrade</w:t>
      </w:r>
      <w:proofErr w:type="spellEnd"/>
      <w:r w:rsidRPr="0096618B">
        <w:rPr>
          <w:rFonts w:ascii="Times" w:hAnsi="Times"/>
          <w:lang w:val="sr-Latn-RS"/>
        </w:rPr>
        <w:t xml:space="preserve">, </w:t>
      </w:r>
      <w:proofErr w:type="spellStart"/>
      <w:r w:rsidRPr="0096618B">
        <w:rPr>
          <w:rFonts w:ascii="Times" w:hAnsi="Times"/>
          <w:lang w:val="sr-Latn-RS"/>
        </w:rPr>
        <w:t>Serbia</w:t>
      </w:r>
      <w:proofErr w:type="spellEnd"/>
      <w:r w:rsidRPr="0096618B">
        <w:rPr>
          <w:rFonts w:ascii="Times" w:hAnsi="Times"/>
          <w:lang w:val="sr-Latn-RS"/>
        </w:rPr>
        <w:t>, 2021.</w:t>
      </w:r>
    </w:p>
    <w:p w14:paraId="1698ECDD" w14:textId="743793BB" w:rsidR="00D06F74" w:rsidRPr="0096618B" w:rsidRDefault="00E042FB" w:rsidP="009546DE">
      <w:pPr>
        <w:pStyle w:val="NoSpacing1"/>
        <w:numPr>
          <w:ilvl w:val="0"/>
          <w:numId w:val="4"/>
        </w:numPr>
        <w:spacing w:before="40"/>
        <w:ind w:left="360"/>
        <w:jc w:val="both"/>
        <w:rPr>
          <w:rFonts w:ascii="Times" w:hAnsi="Times"/>
          <w:sz w:val="24"/>
          <w:szCs w:val="24"/>
          <w:shd w:val="clear" w:color="auto" w:fill="FFFFFF"/>
        </w:rPr>
      </w:pPr>
      <w:r w:rsidRPr="0096618B">
        <w:rPr>
          <w:rFonts w:ascii="Times" w:hAnsi="Times" w:cs="Times New Roman"/>
          <w:sz w:val="24"/>
          <w:szCs w:val="24"/>
        </w:rPr>
        <w:t>Reviewer</w:t>
      </w:r>
      <w:r w:rsidRPr="0096618B">
        <w:rPr>
          <w:rFonts w:ascii="Times" w:hAnsi="Times" w:cs="Times New Roman"/>
          <w:i/>
          <w:sz w:val="24"/>
          <w:szCs w:val="24"/>
        </w:rPr>
        <w:t>,</w:t>
      </w:r>
      <w:r w:rsidRPr="0096618B">
        <w:rPr>
          <w:rFonts w:ascii="Times" w:hAnsi="Times" w:cs="Times New Roman"/>
          <w:sz w:val="24"/>
          <w:szCs w:val="24"/>
        </w:rPr>
        <w:t xml:space="preserve"> </w:t>
      </w:r>
      <w:r w:rsidRPr="0096618B">
        <w:rPr>
          <w:rFonts w:ascii="Times" w:hAnsi="Times"/>
          <w:sz w:val="24"/>
          <w:szCs w:val="24"/>
          <w:shd w:val="clear" w:color="auto" w:fill="FFFFFF"/>
        </w:rPr>
        <w:t>Annual International Communication Association (ICA)</w:t>
      </w:r>
      <w:r w:rsidR="000451E5">
        <w:rPr>
          <w:rFonts w:ascii="Times" w:hAnsi="Times"/>
          <w:sz w:val="24"/>
          <w:szCs w:val="24"/>
          <w:shd w:val="clear" w:color="auto" w:fill="FFFFFF"/>
        </w:rPr>
        <w:t xml:space="preserve"> conference</w:t>
      </w:r>
      <w:r w:rsidRPr="0096618B">
        <w:rPr>
          <w:rFonts w:ascii="Times" w:hAnsi="Times"/>
          <w:sz w:val="24"/>
          <w:szCs w:val="24"/>
          <w:shd w:val="clear" w:color="auto" w:fill="FFFFFF"/>
        </w:rPr>
        <w:t>, Journalism Studies Division,</w:t>
      </w:r>
      <w:r w:rsidR="009278C6" w:rsidRPr="0096618B">
        <w:rPr>
          <w:rFonts w:ascii="Times" w:hAnsi="Times"/>
          <w:sz w:val="24"/>
          <w:szCs w:val="24"/>
          <w:shd w:val="clear" w:color="auto" w:fill="FFFFFF"/>
        </w:rPr>
        <w:t xml:space="preserve"> 2019 and 2021</w:t>
      </w:r>
      <w:r w:rsidRPr="0096618B">
        <w:rPr>
          <w:rFonts w:ascii="Times" w:hAnsi="Times"/>
          <w:sz w:val="24"/>
          <w:szCs w:val="24"/>
          <w:shd w:val="clear" w:color="auto" w:fill="FFFFFF"/>
        </w:rPr>
        <w:t>.</w:t>
      </w:r>
    </w:p>
    <w:p w14:paraId="03C38646" w14:textId="2317052A" w:rsidR="00D06F74" w:rsidRPr="0096618B" w:rsidRDefault="000F2F3C" w:rsidP="009546DE">
      <w:pPr>
        <w:pStyle w:val="ListParagraph"/>
        <w:numPr>
          <w:ilvl w:val="0"/>
          <w:numId w:val="4"/>
        </w:numPr>
        <w:spacing w:before="40"/>
        <w:ind w:left="360"/>
        <w:jc w:val="both"/>
      </w:pPr>
      <w:r w:rsidRPr="0096618B">
        <w:t>Book review</w:t>
      </w:r>
      <w:r w:rsidRPr="0096618B">
        <w:rPr>
          <w:i/>
        </w:rPr>
        <w:t xml:space="preserve">, </w:t>
      </w:r>
      <w:r w:rsidRPr="0096618B">
        <w:t>Wiley publishing company, Fall 2019.</w:t>
      </w:r>
    </w:p>
    <w:p w14:paraId="0891CDF8" w14:textId="77777777" w:rsidR="002B4F4D" w:rsidRDefault="002B4F4D" w:rsidP="009546DE">
      <w:pPr>
        <w:jc w:val="both"/>
        <w:rPr>
          <w:b/>
        </w:rPr>
      </w:pPr>
    </w:p>
    <w:p w14:paraId="2A0374EA" w14:textId="237CB548" w:rsidR="000F2F3C" w:rsidRDefault="000F2F3C" w:rsidP="009546DE">
      <w:pPr>
        <w:jc w:val="both"/>
        <w:rPr>
          <w:b/>
        </w:rPr>
      </w:pPr>
      <w:r w:rsidRPr="0096618B">
        <w:rPr>
          <w:b/>
        </w:rPr>
        <w:t>Service to the University</w:t>
      </w:r>
    </w:p>
    <w:p w14:paraId="02435BDC" w14:textId="77777777" w:rsidR="00437EEE" w:rsidRPr="0096618B" w:rsidRDefault="00437EEE" w:rsidP="009546DE">
      <w:pPr>
        <w:jc w:val="both"/>
        <w:rPr>
          <w:b/>
        </w:rPr>
      </w:pPr>
    </w:p>
    <w:p w14:paraId="61A90435" w14:textId="77777777" w:rsidR="005A2A2D" w:rsidRPr="0096618B" w:rsidRDefault="00292F49" w:rsidP="009546DE">
      <w:pPr>
        <w:pStyle w:val="ListParagraph"/>
        <w:numPr>
          <w:ilvl w:val="0"/>
          <w:numId w:val="5"/>
        </w:numPr>
        <w:spacing w:before="40"/>
        <w:ind w:left="360"/>
        <w:jc w:val="both"/>
        <w:rPr>
          <w:rFonts w:ascii="Times" w:hAnsi="Times"/>
        </w:rPr>
      </w:pPr>
      <w:r w:rsidRPr="0096618B">
        <w:rPr>
          <w:rFonts w:ascii="Times" w:hAnsi="Times"/>
        </w:rPr>
        <w:t>Assessment Representative</w:t>
      </w:r>
      <w:r w:rsidR="00EA47ED" w:rsidRPr="0096618B">
        <w:rPr>
          <w:rFonts w:ascii="Times" w:hAnsi="Times"/>
          <w:i/>
        </w:rPr>
        <w:t xml:space="preserve">, </w:t>
      </w:r>
      <w:r w:rsidRPr="0096618B">
        <w:rPr>
          <w:rFonts w:ascii="Times" w:hAnsi="Times"/>
        </w:rPr>
        <w:t>The Department of Media</w:t>
      </w:r>
      <w:r w:rsidR="00EA47ED" w:rsidRPr="0096618B">
        <w:rPr>
          <w:rFonts w:ascii="Times" w:hAnsi="Times"/>
        </w:rPr>
        <w:t>, Communications, and Visual Arts, Pace University. Representing the department in the Middle States Commission on Higher Education accreditation process, 2018-</w:t>
      </w:r>
      <w:r w:rsidR="00D06F74" w:rsidRPr="0096618B">
        <w:rPr>
          <w:rFonts w:ascii="Times" w:hAnsi="Times"/>
        </w:rPr>
        <w:t>present.</w:t>
      </w:r>
    </w:p>
    <w:p w14:paraId="2C133EDF" w14:textId="6CE00B7B" w:rsidR="00D06F74" w:rsidRPr="0096618B" w:rsidRDefault="00EA47ED" w:rsidP="009546DE">
      <w:pPr>
        <w:pStyle w:val="ListParagraph"/>
        <w:numPr>
          <w:ilvl w:val="0"/>
          <w:numId w:val="5"/>
        </w:numPr>
        <w:spacing w:before="40"/>
        <w:ind w:left="360"/>
        <w:jc w:val="both"/>
        <w:rPr>
          <w:rFonts w:ascii="Times" w:hAnsi="Times"/>
        </w:rPr>
      </w:pPr>
      <w:r w:rsidRPr="0096618B">
        <w:rPr>
          <w:rFonts w:ascii="Times" w:hAnsi="Times"/>
        </w:rPr>
        <w:t xml:space="preserve">Adviser, Mu Iota Chapter of Lambda Pi Eta (LPH), </w:t>
      </w:r>
      <w:r w:rsidR="00D06F74" w:rsidRPr="0096618B">
        <w:rPr>
          <w:rFonts w:ascii="Times" w:hAnsi="Times"/>
        </w:rPr>
        <w:t>a</w:t>
      </w:r>
      <w:r w:rsidRPr="0096618B">
        <w:rPr>
          <w:rFonts w:ascii="Times" w:hAnsi="Times"/>
        </w:rPr>
        <w:t xml:space="preserve"> distinguished student organization of the National Communication Association</w:t>
      </w:r>
      <w:r w:rsidR="00D06F74" w:rsidRPr="0096618B">
        <w:rPr>
          <w:rFonts w:ascii="Times" w:hAnsi="Times"/>
        </w:rPr>
        <w:t>, 2018-present</w:t>
      </w:r>
      <w:r w:rsidRPr="0096618B">
        <w:rPr>
          <w:rFonts w:ascii="Times" w:hAnsi="Times"/>
        </w:rPr>
        <w:t>.</w:t>
      </w:r>
    </w:p>
    <w:p w14:paraId="6A25633E" w14:textId="70F17712" w:rsidR="00A36F30" w:rsidRPr="0096618B" w:rsidRDefault="00A36F30" w:rsidP="009546DE">
      <w:pPr>
        <w:pStyle w:val="ListParagraph"/>
        <w:numPr>
          <w:ilvl w:val="0"/>
          <w:numId w:val="5"/>
        </w:numPr>
        <w:spacing w:before="40"/>
        <w:ind w:left="360"/>
        <w:jc w:val="both"/>
        <w:rPr>
          <w:rFonts w:ascii="Times" w:hAnsi="Times"/>
        </w:rPr>
      </w:pPr>
      <w:r w:rsidRPr="0096618B">
        <w:t>Committee member, UNV 101/CAP Advisory Committee, 2021-present.</w:t>
      </w:r>
    </w:p>
    <w:p w14:paraId="795FADC7" w14:textId="77777777" w:rsidR="00D06F74" w:rsidRPr="0096618B" w:rsidRDefault="00D06F74" w:rsidP="009546DE">
      <w:pPr>
        <w:pStyle w:val="ListParagraph"/>
        <w:numPr>
          <w:ilvl w:val="0"/>
          <w:numId w:val="5"/>
        </w:numPr>
        <w:spacing w:before="40"/>
        <w:ind w:left="360"/>
        <w:jc w:val="both"/>
        <w:rPr>
          <w:rFonts w:ascii="Times" w:hAnsi="Times"/>
        </w:rPr>
      </w:pPr>
      <w:r w:rsidRPr="0096618B">
        <w:rPr>
          <w:rFonts w:ascii="Times" w:hAnsi="Times"/>
        </w:rPr>
        <w:t xml:space="preserve">Adviser, Spoon University website, Pace Chapter, 2017-2019. </w:t>
      </w:r>
    </w:p>
    <w:p w14:paraId="669A910B" w14:textId="77777777" w:rsidR="005475DB" w:rsidRPr="0096618B" w:rsidRDefault="00292F49" w:rsidP="009546DE">
      <w:pPr>
        <w:pStyle w:val="NoSpacing"/>
        <w:numPr>
          <w:ilvl w:val="0"/>
          <w:numId w:val="5"/>
        </w:numPr>
        <w:spacing w:before="40"/>
        <w:ind w:left="360"/>
        <w:jc w:val="both"/>
        <w:rPr>
          <w:rFonts w:ascii="Times" w:hAnsi="Times"/>
          <w:sz w:val="24"/>
          <w:szCs w:val="24"/>
        </w:rPr>
      </w:pPr>
      <w:r w:rsidRPr="0096618B">
        <w:rPr>
          <w:rFonts w:ascii="Times" w:hAnsi="Times"/>
          <w:sz w:val="24"/>
          <w:szCs w:val="24"/>
        </w:rPr>
        <w:t>Affirmative Action Officer in the Clinical Assistant Professor Hiring Committee</w:t>
      </w:r>
      <w:r w:rsidR="00D06F74" w:rsidRPr="0096618B">
        <w:rPr>
          <w:rFonts w:ascii="Times" w:hAnsi="Times"/>
          <w:sz w:val="24"/>
          <w:szCs w:val="24"/>
        </w:rPr>
        <w:t xml:space="preserve">, </w:t>
      </w:r>
      <w:r w:rsidRPr="0096618B">
        <w:rPr>
          <w:rFonts w:ascii="Times" w:hAnsi="Times"/>
          <w:sz w:val="24"/>
          <w:szCs w:val="24"/>
        </w:rPr>
        <w:t>The Department of Media, Communications, and Visual Arts</w:t>
      </w:r>
      <w:r w:rsidR="00D06F74" w:rsidRPr="0096618B">
        <w:rPr>
          <w:rFonts w:ascii="Times" w:hAnsi="Times"/>
          <w:sz w:val="24"/>
          <w:szCs w:val="24"/>
        </w:rPr>
        <w:t>, Pace University, (2017/2018)</w:t>
      </w:r>
      <w:r w:rsidR="00B43C94" w:rsidRPr="0096618B">
        <w:rPr>
          <w:rFonts w:ascii="Times" w:hAnsi="Times"/>
          <w:sz w:val="24"/>
          <w:szCs w:val="24"/>
        </w:rPr>
        <w:t>.</w:t>
      </w:r>
    </w:p>
    <w:p w14:paraId="52BB469C" w14:textId="77777777" w:rsidR="00E2476E" w:rsidRPr="0096618B" w:rsidRDefault="00E2476E" w:rsidP="009546DE">
      <w:pPr>
        <w:pStyle w:val="NoSpacing"/>
        <w:jc w:val="both"/>
        <w:rPr>
          <w:rFonts w:ascii="Times" w:hAnsi="Times"/>
          <w:b/>
          <w:sz w:val="24"/>
          <w:szCs w:val="24"/>
        </w:rPr>
      </w:pPr>
    </w:p>
    <w:p w14:paraId="7590B2EC" w14:textId="59EE93A1" w:rsidR="005475DB" w:rsidRDefault="005475DB" w:rsidP="009546DE">
      <w:pPr>
        <w:pStyle w:val="NoSpacing"/>
        <w:jc w:val="both"/>
        <w:rPr>
          <w:rFonts w:ascii="Times" w:hAnsi="Times"/>
          <w:b/>
          <w:sz w:val="24"/>
          <w:szCs w:val="24"/>
        </w:rPr>
      </w:pPr>
      <w:r w:rsidRPr="0096618B">
        <w:rPr>
          <w:rFonts w:ascii="Times" w:hAnsi="Times"/>
          <w:b/>
          <w:sz w:val="24"/>
          <w:szCs w:val="24"/>
        </w:rPr>
        <w:t>Academic Advising and Related Teaching Service Activities</w:t>
      </w:r>
    </w:p>
    <w:p w14:paraId="30A25ACF" w14:textId="77777777" w:rsidR="00437EEE" w:rsidRPr="0096618B" w:rsidRDefault="00437EEE" w:rsidP="009546DE">
      <w:pPr>
        <w:pStyle w:val="NoSpacing"/>
        <w:jc w:val="both"/>
        <w:rPr>
          <w:rFonts w:ascii="Times" w:hAnsi="Times"/>
          <w:b/>
          <w:sz w:val="24"/>
          <w:szCs w:val="24"/>
        </w:rPr>
      </w:pPr>
    </w:p>
    <w:p w14:paraId="1AB30A67" w14:textId="40F2D74D" w:rsidR="00112591" w:rsidRPr="00112591" w:rsidRDefault="00112591" w:rsidP="00BA6C3F">
      <w:pPr>
        <w:pStyle w:val="NoSpacing"/>
        <w:numPr>
          <w:ilvl w:val="0"/>
          <w:numId w:val="7"/>
        </w:numPr>
        <w:spacing w:before="40"/>
        <w:ind w:left="360"/>
        <w:jc w:val="both"/>
        <w:rPr>
          <w:rFonts w:ascii="Times New Roman" w:hAnsi="Times New Roman" w:cs="Times New Roman"/>
          <w:sz w:val="24"/>
          <w:szCs w:val="24"/>
        </w:rPr>
      </w:pPr>
      <w:r w:rsidRPr="00112591">
        <w:rPr>
          <w:rFonts w:ascii="Times New Roman" w:hAnsi="Times New Roman" w:cs="Times New Roman"/>
          <w:sz w:val="24"/>
          <w:szCs w:val="24"/>
          <w:shd w:val="clear" w:color="auto" w:fill="FFFFFF"/>
        </w:rPr>
        <w:t xml:space="preserve">Master Thesis Adviser, Natalie </w:t>
      </w:r>
      <w:proofErr w:type="spellStart"/>
      <w:r w:rsidRPr="00112591">
        <w:rPr>
          <w:rFonts w:ascii="Times New Roman" w:hAnsi="Times New Roman" w:cs="Times New Roman"/>
          <w:sz w:val="24"/>
          <w:szCs w:val="24"/>
          <w:shd w:val="clear" w:color="auto" w:fill="FFFFFF"/>
        </w:rPr>
        <w:t>Suoy</w:t>
      </w:r>
      <w:proofErr w:type="spellEnd"/>
      <w:r>
        <w:rPr>
          <w:rFonts w:ascii="Times New Roman" w:hAnsi="Times New Roman" w:cs="Times New Roman"/>
          <w:sz w:val="24"/>
          <w:szCs w:val="24"/>
          <w:shd w:val="clear" w:color="auto" w:fill="FFFFFF"/>
        </w:rPr>
        <w:t xml:space="preserve"> (M.S.), “</w:t>
      </w:r>
      <w:r w:rsidRPr="00112591">
        <w:rPr>
          <w:rFonts w:ascii="Times New Roman" w:hAnsi="Times New Roman" w:cs="Times New Roman"/>
          <w:sz w:val="24"/>
          <w:szCs w:val="24"/>
        </w:rPr>
        <w:t xml:space="preserve">The Role </w:t>
      </w:r>
      <w:r>
        <w:rPr>
          <w:rFonts w:ascii="Times New Roman" w:hAnsi="Times New Roman" w:cs="Times New Roman"/>
          <w:sz w:val="24"/>
          <w:szCs w:val="24"/>
        </w:rPr>
        <w:t>o</w:t>
      </w:r>
      <w:r w:rsidRPr="00112591">
        <w:rPr>
          <w:rFonts w:ascii="Times New Roman" w:hAnsi="Times New Roman" w:cs="Times New Roman"/>
          <w:sz w:val="24"/>
          <w:szCs w:val="24"/>
        </w:rPr>
        <w:t xml:space="preserve">f Dating Apps </w:t>
      </w:r>
      <w:r>
        <w:rPr>
          <w:rFonts w:ascii="Times New Roman" w:hAnsi="Times New Roman" w:cs="Times New Roman"/>
          <w:sz w:val="24"/>
          <w:szCs w:val="24"/>
        </w:rPr>
        <w:t>i</w:t>
      </w:r>
      <w:r w:rsidRPr="00112591">
        <w:rPr>
          <w:rFonts w:ascii="Times New Roman" w:hAnsi="Times New Roman" w:cs="Times New Roman"/>
          <w:sz w:val="24"/>
          <w:szCs w:val="24"/>
        </w:rPr>
        <w:t xml:space="preserve">n Long-Term Relationships </w:t>
      </w:r>
      <w:r>
        <w:rPr>
          <w:rFonts w:ascii="Times New Roman" w:hAnsi="Times New Roman" w:cs="Times New Roman"/>
          <w:sz w:val="24"/>
          <w:szCs w:val="24"/>
        </w:rPr>
        <w:t>a</w:t>
      </w:r>
      <w:r w:rsidRPr="00112591">
        <w:rPr>
          <w:rFonts w:ascii="Times New Roman" w:hAnsi="Times New Roman" w:cs="Times New Roman"/>
          <w:sz w:val="24"/>
          <w:szCs w:val="24"/>
        </w:rPr>
        <w:t xml:space="preserve">nd Perspectives </w:t>
      </w:r>
      <w:r>
        <w:rPr>
          <w:rFonts w:ascii="Times New Roman" w:hAnsi="Times New Roman" w:cs="Times New Roman"/>
          <w:sz w:val="24"/>
          <w:szCs w:val="24"/>
        </w:rPr>
        <w:t>o</w:t>
      </w:r>
      <w:r w:rsidRPr="00112591">
        <w:rPr>
          <w:rFonts w:ascii="Times New Roman" w:hAnsi="Times New Roman" w:cs="Times New Roman"/>
          <w:sz w:val="24"/>
          <w:szCs w:val="24"/>
        </w:rPr>
        <w:t>n Polyamorous Relationships</w:t>
      </w:r>
      <w:r>
        <w:rPr>
          <w:rFonts w:ascii="Times New Roman" w:hAnsi="Times New Roman" w:cs="Times New Roman"/>
          <w:sz w:val="24"/>
          <w:szCs w:val="24"/>
        </w:rPr>
        <w:t>,”</w:t>
      </w:r>
      <w:r w:rsidRPr="00112591">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Spring 2023 graduate. </w:t>
      </w:r>
    </w:p>
    <w:p w14:paraId="63C97CED" w14:textId="29C2368A" w:rsidR="00112591" w:rsidRDefault="00112591" w:rsidP="00BA6C3F">
      <w:pPr>
        <w:pStyle w:val="NoSpacing"/>
        <w:numPr>
          <w:ilvl w:val="0"/>
          <w:numId w:val="7"/>
        </w:numPr>
        <w:spacing w:before="40"/>
        <w:ind w:left="360"/>
        <w:jc w:val="both"/>
        <w:rPr>
          <w:rFonts w:ascii="Times New Roman" w:hAnsi="Times New Roman" w:cs="Times New Roman"/>
          <w:sz w:val="24"/>
          <w:szCs w:val="24"/>
        </w:rPr>
      </w:pPr>
      <w:r w:rsidRPr="00112591">
        <w:rPr>
          <w:rFonts w:ascii="Times New Roman" w:hAnsi="Times New Roman" w:cs="Times New Roman"/>
          <w:sz w:val="24"/>
          <w:szCs w:val="24"/>
          <w:shd w:val="clear" w:color="auto" w:fill="FFFFFF"/>
        </w:rPr>
        <w:t>Master Thesis Adviser</w:t>
      </w:r>
      <w:r>
        <w:rPr>
          <w:rFonts w:ascii="Times New Roman" w:hAnsi="Times New Roman" w:cs="Times New Roman"/>
          <w:sz w:val="24"/>
          <w:szCs w:val="24"/>
          <w:shd w:val="clear" w:color="auto" w:fill="FFFFFF"/>
        </w:rPr>
        <w:t xml:space="preserve">, Kayla Barone (M.S.), “An Overview of Live Events,” Spring 2023 graduate. </w:t>
      </w:r>
    </w:p>
    <w:p w14:paraId="4B2D0949" w14:textId="6E66CAF4" w:rsidR="000C427E" w:rsidRPr="00112591" w:rsidRDefault="00130475" w:rsidP="00BA6C3F">
      <w:pPr>
        <w:pStyle w:val="NoSpacing"/>
        <w:numPr>
          <w:ilvl w:val="0"/>
          <w:numId w:val="7"/>
        </w:numPr>
        <w:spacing w:before="40"/>
        <w:ind w:left="360"/>
        <w:jc w:val="both"/>
        <w:rPr>
          <w:rFonts w:ascii="Times New Roman" w:hAnsi="Times New Roman" w:cs="Times New Roman"/>
          <w:sz w:val="24"/>
          <w:szCs w:val="24"/>
        </w:rPr>
      </w:pPr>
      <w:r w:rsidRPr="00112591">
        <w:rPr>
          <w:rFonts w:ascii="Times New Roman" w:hAnsi="Times New Roman" w:cs="Times New Roman"/>
          <w:sz w:val="24"/>
          <w:szCs w:val="24"/>
        </w:rPr>
        <w:t xml:space="preserve">Honors Thesis Adviser, Sabrina Sanchez (B.S.), </w:t>
      </w:r>
      <w:r w:rsidR="000C427E" w:rsidRPr="00112591">
        <w:rPr>
          <w:rFonts w:ascii="Times New Roman" w:hAnsi="Times New Roman" w:cs="Times New Roman"/>
          <w:sz w:val="24"/>
          <w:szCs w:val="24"/>
        </w:rPr>
        <w:t>“</w:t>
      </w:r>
      <w:r w:rsidR="000C427E" w:rsidRPr="00112591">
        <w:rPr>
          <w:rFonts w:ascii="Times New Roman" w:hAnsi="Times New Roman" w:cs="Times New Roman"/>
          <w:sz w:val="24"/>
          <w:szCs w:val="24"/>
          <w:shd w:val="clear" w:color="auto" w:fill="FFFFFF"/>
        </w:rPr>
        <w:t>Journalism Ethics in Practice: A comparative study between the Dominican Republic and the United States,” Fall 2020 graduate.</w:t>
      </w:r>
    </w:p>
    <w:p w14:paraId="19CA119C" w14:textId="77777777" w:rsidR="00130475" w:rsidRPr="00112591" w:rsidRDefault="00130475" w:rsidP="009546DE">
      <w:pPr>
        <w:pStyle w:val="NoSpacing"/>
        <w:numPr>
          <w:ilvl w:val="0"/>
          <w:numId w:val="7"/>
        </w:numPr>
        <w:spacing w:before="40"/>
        <w:ind w:left="360"/>
        <w:jc w:val="both"/>
        <w:rPr>
          <w:rFonts w:ascii="Times New Roman" w:hAnsi="Times New Roman" w:cs="Times New Roman"/>
          <w:sz w:val="24"/>
          <w:szCs w:val="24"/>
        </w:rPr>
      </w:pPr>
      <w:r w:rsidRPr="00112591">
        <w:rPr>
          <w:rFonts w:ascii="Times New Roman" w:hAnsi="Times New Roman" w:cs="Times New Roman"/>
          <w:sz w:val="24"/>
          <w:szCs w:val="24"/>
          <w:shd w:val="clear" w:color="auto" w:fill="FFFFFF"/>
        </w:rPr>
        <w:t xml:space="preserve">Master Thesis Adviser, Morgan L. </w:t>
      </w:r>
      <w:r w:rsidRPr="00112591">
        <w:rPr>
          <w:rFonts w:ascii="Times New Roman" w:hAnsi="Times New Roman" w:cs="Times New Roman"/>
          <w:sz w:val="24"/>
          <w:szCs w:val="24"/>
        </w:rPr>
        <w:t>Hennessey (M.S.), “How Customer Experience is Affected by Chatbots for E-Commerce Businesses,” Spring 2020 graduate.</w:t>
      </w:r>
    </w:p>
    <w:p w14:paraId="78124A36" w14:textId="77777777" w:rsidR="00130475" w:rsidRPr="00112591" w:rsidRDefault="00130475" w:rsidP="009546DE">
      <w:pPr>
        <w:pStyle w:val="NoSpacing"/>
        <w:numPr>
          <w:ilvl w:val="0"/>
          <w:numId w:val="7"/>
        </w:numPr>
        <w:spacing w:before="40"/>
        <w:ind w:left="360"/>
        <w:jc w:val="both"/>
        <w:rPr>
          <w:rFonts w:ascii="Times New Roman" w:hAnsi="Times New Roman" w:cs="Times New Roman"/>
          <w:sz w:val="24"/>
          <w:szCs w:val="24"/>
        </w:rPr>
      </w:pPr>
      <w:r w:rsidRPr="00112591">
        <w:rPr>
          <w:rFonts w:ascii="Times New Roman" w:hAnsi="Times New Roman" w:cs="Times New Roman"/>
          <w:sz w:val="24"/>
          <w:szCs w:val="24"/>
          <w:shd w:val="clear" w:color="auto" w:fill="FFFFFF"/>
        </w:rPr>
        <w:t>Master Thesis Adviser, Danielle May (M.S.), “</w:t>
      </w:r>
      <w:r w:rsidRPr="00112591">
        <w:rPr>
          <w:rFonts w:ascii="Times New Roman" w:hAnsi="Times New Roman" w:cs="Times New Roman"/>
          <w:sz w:val="24"/>
          <w:szCs w:val="24"/>
        </w:rPr>
        <w:t xml:space="preserve">The Impact of Streaming Services on Music Sharing,” Spring 2020 graduate. </w:t>
      </w:r>
    </w:p>
    <w:p w14:paraId="70B5F0D3" w14:textId="77777777" w:rsidR="00143BDF" w:rsidRPr="00112591" w:rsidRDefault="00143BDF" w:rsidP="00BA6C3F">
      <w:pPr>
        <w:pStyle w:val="ListParagraph"/>
        <w:numPr>
          <w:ilvl w:val="0"/>
          <w:numId w:val="7"/>
        </w:numPr>
        <w:spacing w:before="40"/>
        <w:ind w:left="360"/>
        <w:jc w:val="both"/>
      </w:pPr>
      <w:r w:rsidRPr="00112591">
        <w:rPr>
          <w:shd w:val="clear" w:color="auto" w:fill="FFFFFF"/>
        </w:rPr>
        <w:t xml:space="preserve">Master Thesis Adviser, </w:t>
      </w:r>
      <w:r w:rsidRPr="00112591">
        <w:rPr>
          <w:color w:val="000000"/>
          <w:shd w:val="clear" w:color="auto" w:fill="FFFFFF"/>
        </w:rPr>
        <w:t xml:space="preserve">Saundra Hayley </w:t>
      </w:r>
      <w:proofErr w:type="spellStart"/>
      <w:r w:rsidRPr="00112591">
        <w:rPr>
          <w:color w:val="000000"/>
          <w:shd w:val="clear" w:color="auto" w:fill="FFFFFF"/>
        </w:rPr>
        <w:t>Foutz-Mogensen</w:t>
      </w:r>
      <w:proofErr w:type="spellEnd"/>
      <w:r w:rsidRPr="00112591">
        <w:rPr>
          <w:color w:val="000000"/>
          <w:shd w:val="clear" w:color="auto" w:fill="FFFFFF"/>
        </w:rPr>
        <w:t xml:space="preserve"> (M.S.), </w:t>
      </w:r>
      <w:r w:rsidRPr="00112591">
        <w:t xml:space="preserve">“How are Police Departments using Social Media to Collect Information about Illegal Activities,” Spring 2020 graduate. </w:t>
      </w:r>
    </w:p>
    <w:p w14:paraId="0EE4CE8F" w14:textId="77777777" w:rsidR="00130475" w:rsidRPr="00112591" w:rsidRDefault="00143BDF" w:rsidP="009546DE">
      <w:pPr>
        <w:pStyle w:val="ListParagraph"/>
        <w:numPr>
          <w:ilvl w:val="0"/>
          <w:numId w:val="7"/>
        </w:numPr>
        <w:spacing w:before="40"/>
        <w:ind w:left="360"/>
        <w:jc w:val="both"/>
        <w:rPr>
          <w:color w:val="000000"/>
          <w:shd w:val="clear" w:color="auto" w:fill="FFFFFF"/>
        </w:rPr>
      </w:pPr>
      <w:r w:rsidRPr="00112591">
        <w:rPr>
          <w:shd w:val="clear" w:color="auto" w:fill="FFFFFF"/>
        </w:rPr>
        <w:t xml:space="preserve">Master Thesis Adviser, </w:t>
      </w:r>
      <w:r w:rsidRPr="00112591">
        <w:t xml:space="preserve">Katherine M. Diez Canseco (M.S.), </w:t>
      </w:r>
      <w:r w:rsidR="0000620B" w:rsidRPr="00112591">
        <w:t xml:space="preserve">“Social Media and Mental Health,” Spring 2020 graduate. </w:t>
      </w:r>
    </w:p>
    <w:p w14:paraId="7AD4F9D2" w14:textId="77777777" w:rsidR="001A7000" w:rsidRPr="00112591" w:rsidRDefault="005475DB" w:rsidP="009546DE">
      <w:pPr>
        <w:pStyle w:val="NoSpacing"/>
        <w:numPr>
          <w:ilvl w:val="0"/>
          <w:numId w:val="7"/>
        </w:numPr>
        <w:spacing w:before="40"/>
        <w:ind w:left="360"/>
        <w:jc w:val="both"/>
        <w:rPr>
          <w:rFonts w:ascii="Times New Roman" w:hAnsi="Times New Roman" w:cs="Times New Roman"/>
          <w:sz w:val="24"/>
          <w:szCs w:val="24"/>
        </w:rPr>
      </w:pPr>
      <w:r w:rsidRPr="00112591">
        <w:rPr>
          <w:rFonts w:ascii="Times New Roman" w:hAnsi="Times New Roman" w:cs="Times New Roman"/>
          <w:sz w:val="24"/>
          <w:szCs w:val="24"/>
        </w:rPr>
        <w:t>Honors Thesis Adviser, Kamari Stewart</w:t>
      </w:r>
      <w:r w:rsidR="001A7000" w:rsidRPr="00112591">
        <w:rPr>
          <w:rFonts w:ascii="Times New Roman" w:hAnsi="Times New Roman" w:cs="Times New Roman"/>
          <w:sz w:val="24"/>
          <w:szCs w:val="24"/>
        </w:rPr>
        <w:t xml:space="preserve"> (B.S.), May 2020 graduate. The thesis </w:t>
      </w:r>
      <w:r w:rsidR="00130475" w:rsidRPr="00112591">
        <w:rPr>
          <w:rFonts w:ascii="Times New Roman" w:hAnsi="Times New Roman" w:cs="Times New Roman"/>
          <w:sz w:val="24"/>
          <w:szCs w:val="24"/>
        </w:rPr>
        <w:t>titled “Do You Trust Me(</w:t>
      </w:r>
      <w:proofErr w:type="spellStart"/>
      <w:r w:rsidR="00130475" w:rsidRPr="00112591">
        <w:rPr>
          <w:rFonts w:ascii="Times New Roman" w:hAnsi="Times New Roman" w:cs="Times New Roman"/>
          <w:sz w:val="24"/>
          <w:szCs w:val="24"/>
        </w:rPr>
        <w:t>dia</w:t>
      </w:r>
      <w:proofErr w:type="spellEnd"/>
      <w:r w:rsidR="00130475" w:rsidRPr="00112591">
        <w:rPr>
          <w:rFonts w:ascii="Times New Roman" w:hAnsi="Times New Roman" w:cs="Times New Roman"/>
          <w:sz w:val="24"/>
          <w:szCs w:val="24"/>
        </w:rPr>
        <w:t xml:space="preserve">): How Students Perceive and Identify Fake News” </w:t>
      </w:r>
      <w:r w:rsidR="001A7000" w:rsidRPr="00112591">
        <w:rPr>
          <w:rFonts w:ascii="Times New Roman" w:hAnsi="Times New Roman" w:cs="Times New Roman"/>
          <w:sz w:val="24"/>
          <w:szCs w:val="24"/>
        </w:rPr>
        <w:t xml:space="preserve">won top undergraduate paper award the annual New York State Communications Association conference in October 2019 </w:t>
      </w:r>
      <w:r w:rsidR="001A7000" w:rsidRPr="00112591">
        <w:rPr>
          <w:rFonts w:ascii="Times New Roman" w:hAnsi="Times New Roman" w:cs="Times New Roman"/>
          <w:sz w:val="24"/>
          <w:szCs w:val="24"/>
          <w:shd w:val="clear" w:color="auto" w:fill="FFFFFF"/>
        </w:rPr>
        <w:t>in Callicoon, NY.</w:t>
      </w:r>
    </w:p>
    <w:p w14:paraId="5780DE21" w14:textId="77777777" w:rsidR="00130475" w:rsidRPr="0096618B" w:rsidRDefault="00130475" w:rsidP="009546DE">
      <w:pPr>
        <w:jc w:val="both"/>
      </w:pPr>
    </w:p>
    <w:p w14:paraId="05D6871C" w14:textId="77777777" w:rsidR="00A56055" w:rsidRPr="007437A7" w:rsidRDefault="00DF3B89" w:rsidP="007437A7">
      <w:pPr>
        <w:pStyle w:val="NoSpacing1"/>
        <w:jc w:val="center"/>
        <w:rPr>
          <w:rFonts w:ascii="Times New Roman" w:hAnsi="Times New Roman" w:cs="Times New Roman"/>
          <w:b/>
          <w:sz w:val="28"/>
          <w:szCs w:val="28"/>
        </w:rPr>
      </w:pPr>
      <w:r w:rsidRPr="007437A7">
        <w:rPr>
          <w:rFonts w:ascii="Times New Roman" w:hAnsi="Times New Roman" w:cs="Times New Roman"/>
          <w:b/>
          <w:sz w:val="28"/>
          <w:szCs w:val="28"/>
        </w:rPr>
        <w:t>Industry Experience</w:t>
      </w:r>
    </w:p>
    <w:p w14:paraId="1209FEF6" w14:textId="77777777" w:rsidR="00A56055" w:rsidRPr="0096618B" w:rsidRDefault="00A56055" w:rsidP="009546DE">
      <w:pPr>
        <w:pStyle w:val="NoSpacing1"/>
        <w:jc w:val="both"/>
        <w:rPr>
          <w:rFonts w:ascii="Times New Roman" w:hAnsi="Times New Roman" w:cs="Times New Roman"/>
          <w:b/>
          <w:sz w:val="24"/>
          <w:szCs w:val="24"/>
        </w:rPr>
      </w:pPr>
    </w:p>
    <w:p w14:paraId="170518BE" w14:textId="3992F2F6" w:rsidR="007437A7"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Journalist and Co-Editor-in-Chief</w:t>
      </w:r>
    </w:p>
    <w:p w14:paraId="66B00E53" w14:textId="77777777" w:rsidR="00A56055" w:rsidRPr="0096618B" w:rsidRDefault="00DF3B89" w:rsidP="009546DE">
      <w:pPr>
        <w:pStyle w:val="NoSpacing1"/>
        <w:jc w:val="both"/>
        <w:rPr>
          <w:rFonts w:ascii="Times New Roman" w:hAnsi="Times New Roman" w:cs="Times New Roman"/>
          <w:b/>
          <w:i/>
          <w:sz w:val="24"/>
          <w:szCs w:val="24"/>
        </w:rPr>
      </w:pPr>
      <w:r w:rsidRPr="0096618B">
        <w:rPr>
          <w:rFonts w:ascii="Times New Roman" w:hAnsi="Times New Roman" w:cs="Times New Roman"/>
          <w:i/>
          <w:sz w:val="24"/>
          <w:szCs w:val="24"/>
        </w:rPr>
        <w:t xml:space="preserve">Novi </w:t>
      </w:r>
      <w:proofErr w:type="spellStart"/>
      <w:r w:rsidRPr="0096618B">
        <w:rPr>
          <w:rFonts w:ascii="Times New Roman" w:hAnsi="Times New Roman" w:cs="Times New Roman"/>
          <w:i/>
          <w:sz w:val="24"/>
          <w:szCs w:val="24"/>
        </w:rPr>
        <w:t>Magazin</w:t>
      </w:r>
      <w:proofErr w:type="spellEnd"/>
      <w:r w:rsidRPr="0096618B">
        <w:rPr>
          <w:rFonts w:ascii="Times New Roman" w:hAnsi="Times New Roman" w:cs="Times New Roman"/>
          <w:i/>
          <w:sz w:val="24"/>
          <w:szCs w:val="24"/>
        </w:rPr>
        <w:t xml:space="preserve"> Weekly and </w:t>
      </w:r>
      <w:hyperlink r:id="rId19" w:history="1">
        <w:r w:rsidRPr="0096618B">
          <w:rPr>
            <w:rStyle w:val="Hyperlink"/>
            <w:rFonts w:ascii="Times New Roman" w:hAnsi="Times New Roman" w:cs="Times New Roman"/>
            <w:i/>
            <w:sz w:val="24"/>
            <w:szCs w:val="24"/>
          </w:rPr>
          <w:t xml:space="preserve">Novi </w:t>
        </w:r>
        <w:proofErr w:type="spellStart"/>
        <w:r w:rsidRPr="0096618B">
          <w:rPr>
            <w:rStyle w:val="Hyperlink"/>
            <w:rFonts w:ascii="Times New Roman" w:hAnsi="Times New Roman" w:cs="Times New Roman"/>
            <w:i/>
            <w:sz w:val="24"/>
            <w:szCs w:val="24"/>
          </w:rPr>
          <w:t>Magazin</w:t>
        </w:r>
        <w:proofErr w:type="spellEnd"/>
      </w:hyperlink>
      <w:r w:rsidRPr="0096618B">
        <w:rPr>
          <w:rFonts w:ascii="Times New Roman" w:hAnsi="Times New Roman" w:cs="Times New Roman"/>
          <w:i/>
          <w:sz w:val="24"/>
          <w:szCs w:val="24"/>
        </w:rPr>
        <w:t xml:space="preserve"> Website, Belgrade, Serbia: March 2011-July 2014</w:t>
      </w:r>
    </w:p>
    <w:p w14:paraId="0B227593" w14:textId="77777777"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 xml:space="preserve">Writing feature stories and commentaries for Serbian weekly </w:t>
      </w:r>
      <w:r w:rsidRPr="0096618B">
        <w:rPr>
          <w:rFonts w:ascii="Times New Roman" w:hAnsi="Times New Roman" w:cs="Times New Roman"/>
          <w:i/>
          <w:sz w:val="24"/>
          <w:szCs w:val="24"/>
        </w:rPr>
        <w:t xml:space="preserve">Novi Magazine. </w:t>
      </w:r>
      <w:r w:rsidRPr="0096618B">
        <w:rPr>
          <w:rFonts w:ascii="Times New Roman" w:hAnsi="Times New Roman" w:cs="Times New Roman"/>
          <w:sz w:val="24"/>
          <w:szCs w:val="24"/>
        </w:rPr>
        <w:t xml:space="preserve">Editing and producing multimedia content for the web edition of the magazine. Managing social media pages such as Facebook, Twitter, and Google Plus. Supervising journalists and mentoring incoming reporters. Coordinating activities with the government, NGOs, PR agencies, and other stakeholders. Writing grant proposals for the media organization’s projects. </w:t>
      </w:r>
    </w:p>
    <w:p w14:paraId="44053FB3" w14:textId="77777777" w:rsidR="00A56055" w:rsidRPr="0096618B" w:rsidRDefault="00A56055" w:rsidP="009546DE">
      <w:pPr>
        <w:pStyle w:val="NoSpacing1"/>
        <w:jc w:val="both"/>
        <w:rPr>
          <w:rFonts w:ascii="Times New Roman" w:hAnsi="Times New Roman" w:cs="Times New Roman"/>
          <w:sz w:val="24"/>
          <w:szCs w:val="24"/>
        </w:rPr>
      </w:pPr>
    </w:p>
    <w:p w14:paraId="186991D1"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Freelance Journalist</w:t>
      </w:r>
    </w:p>
    <w:p w14:paraId="250BC5F6" w14:textId="77777777" w:rsidR="00A56055" w:rsidRPr="0096618B" w:rsidRDefault="00DF3B89" w:rsidP="009546DE">
      <w:pPr>
        <w:pStyle w:val="NoSpacing1"/>
        <w:jc w:val="both"/>
        <w:rPr>
          <w:rFonts w:ascii="Times New Roman" w:hAnsi="Times New Roman" w:cs="Times New Roman"/>
          <w:i/>
          <w:sz w:val="24"/>
          <w:szCs w:val="24"/>
        </w:rPr>
      </w:pPr>
      <w:r w:rsidRPr="0096618B">
        <w:rPr>
          <w:rFonts w:ascii="Times New Roman" w:hAnsi="Times New Roman" w:cs="Times New Roman"/>
          <w:i/>
          <w:sz w:val="24"/>
          <w:szCs w:val="24"/>
        </w:rPr>
        <w:t>Belgrade, Serbia: 2002-2014</w:t>
      </w:r>
    </w:p>
    <w:p w14:paraId="4FB62956" w14:textId="1AFCC6B5"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 xml:space="preserve">Writing feature stories for various Serbian and regional media outlets, such as: </w:t>
      </w:r>
      <w:hyperlink r:id="rId20" w:history="1">
        <w:r w:rsidRPr="0096618B">
          <w:rPr>
            <w:rStyle w:val="Hyperlink"/>
            <w:rFonts w:ascii="Times New Roman" w:hAnsi="Times New Roman" w:cs="Times New Roman"/>
            <w:sz w:val="24"/>
            <w:szCs w:val="24"/>
          </w:rPr>
          <w:t>Al Jazeera Balkans</w:t>
        </w:r>
      </w:hyperlink>
      <w:r w:rsidRPr="0096618B">
        <w:rPr>
          <w:rFonts w:ascii="Times New Roman" w:hAnsi="Times New Roman" w:cs="Times New Roman"/>
          <w:sz w:val="24"/>
          <w:szCs w:val="24"/>
        </w:rPr>
        <w:t xml:space="preserve">, </w:t>
      </w:r>
      <w:r w:rsidRPr="00CF28FF">
        <w:rPr>
          <w:rFonts w:ascii="Times New Roman" w:hAnsi="Times New Roman" w:cs="Times New Roman"/>
          <w:sz w:val="24"/>
          <w:szCs w:val="24"/>
        </w:rPr>
        <w:t>Status Magazine</w:t>
      </w:r>
      <w:r w:rsidRPr="0096618B">
        <w:rPr>
          <w:rFonts w:ascii="Times New Roman" w:hAnsi="Times New Roman" w:cs="Times New Roman"/>
          <w:sz w:val="24"/>
          <w:szCs w:val="24"/>
        </w:rPr>
        <w:t xml:space="preserve">, </w:t>
      </w:r>
      <w:hyperlink r:id="rId21" w:history="1">
        <w:proofErr w:type="spellStart"/>
        <w:r w:rsidRPr="0096618B">
          <w:rPr>
            <w:rStyle w:val="Hyperlink"/>
            <w:rFonts w:ascii="Times New Roman" w:hAnsi="Times New Roman" w:cs="Times New Roman"/>
            <w:sz w:val="24"/>
            <w:szCs w:val="24"/>
          </w:rPr>
          <w:t>Blic</w:t>
        </w:r>
        <w:proofErr w:type="spellEnd"/>
      </w:hyperlink>
      <w:r w:rsidRPr="0096618B">
        <w:rPr>
          <w:rFonts w:ascii="Times New Roman" w:hAnsi="Times New Roman" w:cs="Times New Roman"/>
          <w:sz w:val="24"/>
          <w:szCs w:val="24"/>
        </w:rPr>
        <w:t xml:space="preserve">, </w:t>
      </w:r>
      <w:proofErr w:type="spellStart"/>
      <w:r w:rsidRPr="0096618B">
        <w:rPr>
          <w:rFonts w:ascii="Times New Roman" w:hAnsi="Times New Roman" w:cs="Times New Roman"/>
          <w:sz w:val="24"/>
          <w:szCs w:val="24"/>
        </w:rPr>
        <w:t>Ekonomist</w:t>
      </w:r>
      <w:proofErr w:type="spellEnd"/>
      <w:r w:rsidRPr="0096618B">
        <w:rPr>
          <w:rFonts w:ascii="Times New Roman" w:hAnsi="Times New Roman" w:cs="Times New Roman"/>
          <w:sz w:val="24"/>
          <w:szCs w:val="24"/>
        </w:rPr>
        <w:t xml:space="preserve"> Magazine, etc.</w:t>
      </w:r>
    </w:p>
    <w:p w14:paraId="1A5CA036" w14:textId="77777777" w:rsidR="00A56055" w:rsidRPr="0096618B" w:rsidRDefault="00A56055" w:rsidP="009546DE">
      <w:pPr>
        <w:pStyle w:val="NoSpacing1"/>
        <w:jc w:val="both"/>
        <w:rPr>
          <w:rFonts w:ascii="Times New Roman" w:hAnsi="Times New Roman" w:cs="Times New Roman"/>
          <w:sz w:val="24"/>
          <w:szCs w:val="24"/>
        </w:rPr>
      </w:pPr>
    </w:p>
    <w:p w14:paraId="6E7AF488"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Journalist</w:t>
      </w:r>
    </w:p>
    <w:p w14:paraId="7E03F918" w14:textId="77777777" w:rsidR="00A56055" w:rsidRPr="0096618B" w:rsidRDefault="00DF3B89" w:rsidP="009546DE">
      <w:pPr>
        <w:pStyle w:val="NoSpacing1"/>
        <w:jc w:val="both"/>
        <w:rPr>
          <w:rFonts w:ascii="Times New Roman" w:hAnsi="Times New Roman" w:cs="Times New Roman"/>
          <w:i/>
          <w:sz w:val="24"/>
          <w:szCs w:val="24"/>
        </w:rPr>
      </w:pPr>
      <w:r w:rsidRPr="0096618B">
        <w:rPr>
          <w:rFonts w:ascii="Times New Roman" w:hAnsi="Times New Roman" w:cs="Times New Roman"/>
          <w:i/>
          <w:sz w:val="24"/>
          <w:szCs w:val="24"/>
        </w:rPr>
        <w:t>All Voices Website, San Francisco: March 2013-December 2014</w:t>
      </w:r>
    </w:p>
    <w:p w14:paraId="7977F8F0" w14:textId="77777777"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Writing articles about local events in the U.S. as well as writing news stories on world politics and breaking news events such as terrorism, protests, and natural disasters.</w:t>
      </w:r>
    </w:p>
    <w:p w14:paraId="0A960CB2" w14:textId="77777777" w:rsidR="00A56055" w:rsidRPr="0096618B" w:rsidRDefault="00A56055" w:rsidP="009546DE">
      <w:pPr>
        <w:pStyle w:val="NoSpacing1"/>
        <w:jc w:val="both"/>
        <w:rPr>
          <w:rFonts w:ascii="Times New Roman" w:hAnsi="Times New Roman" w:cs="Times New Roman"/>
          <w:sz w:val="24"/>
          <w:szCs w:val="24"/>
        </w:rPr>
      </w:pPr>
    </w:p>
    <w:p w14:paraId="3971C5BB"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Editor-in-Chief</w:t>
      </w:r>
    </w:p>
    <w:p w14:paraId="5CBB7232" w14:textId="77777777" w:rsidR="00A56055" w:rsidRPr="0096618B" w:rsidRDefault="00000000" w:rsidP="009546DE">
      <w:pPr>
        <w:pStyle w:val="NoSpacing1"/>
        <w:jc w:val="both"/>
        <w:rPr>
          <w:sz w:val="24"/>
          <w:szCs w:val="24"/>
        </w:rPr>
      </w:pPr>
      <w:hyperlink r:id="rId22" w:history="1">
        <w:proofErr w:type="spellStart"/>
        <w:r w:rsidR="00DF3B89" w:rsidRPr="0096618B">
          <w:rPr>
            <w:rStyle w:val="Hyperlink"/>
            <w:rFonts w:ascii="Times New Roman" w:hAnsi="Times New Roman" w:cs="Times New Roman"/>
            <w:i/>
            <w:sz w:val="24"/>
            <w:szCs w:val="24"/>
          </w:rPr>
          <w:t>Euractiv</w:t>
        </w:r>
        <w:proofErr w:type="spellEnd"/>
        <w:r w:rsidR="00DF3B89" w:rsidRPr="0096618B">
          <w:rPr>
            <w:rStyle w:val="Hyperlink"/>
            <w:rFonts w:ascii="Times New Roman" w:hAnsi="Times New Roman" w:cs="Times New Roman"/>
            <w:i/>
            <w:sz w:val="24"/>
            <w:szCs w:val="24"/>
          </w:rPr>
          <w:t xml:space="preserve"> Serbia Website</w:t>
        </w:r>
      </w:hyperlink>
      <w:r w:rsidR="00DF3B89" w:rsidRPr="0096618B">
        <w:rPr>
          <w:rFonts w:ascii="Times New Roman" w:hAnsi="Times New Roman" w:cs="Times New Roman"/>
          <w:sz w:val="24"/>
          <w:szCs w:val="24"/>
        </w:rPr>
        <w:t xml:space="preserve">, </w:t>
      </w:r>
      <w:r w:rsidR="00DF3B89" w:rsidRPr="0096618B">
        <w:rPr>
          <w:rFonts w:ascii="Times New Roman" w:hAnsi="Times New Roman" w:cs="Times New Roman"/>
          <w:i/>
          <w:sz w:val="24"/>
          <w:szCs w:val="24"/>
        </w:rPr>
        <w:t xml:space="preserve">Belgrade, Serbia: Spring 2010-November 2010 </w:t>
      </w:r>
    </w:p>
    <w:p w14:paraId="1E18CB26" w14:textId="06BC04C8" w:rsidR="00A56055"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 xml:space="preserve">Preparing and launching </w:t>
      </w:r>
      <w:hyperlink r:id="rId23" w:history="1">
        <w:proofErr w:type="spellStart"/>
        <w:r w:rsidRPr="0096618B">
          <w:rPr>
            <w:rStyle w:val="Hyperlink"/>
            <w:rFonts w:ascii="Times New Roman" w:hAnsi="Times New Roman" w:cs="Times New Roman"/>
            <w:sz w:val="24"/>
            <w:szCs w:val="24"/>
          </w:rPr>
          <w:t>Euractiv</w:t>
        </w:r>
        <w:proofErr w:type="spellEnd"/>
      </w:hyperlink>
      <w:r w:rsidRPr="0096618B">
        <w:rPr>
          <w:rFonts w:ascii="Times New Roman" w:hAnsi="Times New Roman" w:cs="Times New Roman"/>
          <w:sz w:val="24"/>
          <w:szCs w:val="24"/>
        </w:rPr>
        <w:t xml:space="preserve"> website in Serbian. Editing and producing online news on </w:t>
      </w:r>
      <w:r w:rsidR="00CF28FF">
        <w:rPr>
          <w:rFonts w:ascii="Times New Roman" w:hAnsi="Times New Roman" w:cs="Times New Roman"/>
          <w:sz w:val="24"/>
          <w:szCs w:val="24"/>
        </w:rPr>
        <w:t xml:space="preserve">the </w:t>
      </w:r>
      <w:r w:rsidRPr="0096618B">
        <w:rPr>
          <w:rFonts w:ascii="Times New Roman" w:hAnsi="Times New Roman" w:cs="Times New Roman"/>
          <w:sz w:val="24"/>
          <w:szCs w:val="24"/>
        </w:rPr>
        <w:t xml:space="preserve">EU integration process. Coordinating activities with NGOs and Serbian state institutions dealing with issues related to the European integration process. Managing social media pages of the news website. Coordinating activities with </w:t>
      </w:r>
      <w:hyperlink r:id="rId24" w:history="1">
        <w:proofErr w:type="spellStart"/>
        <w:r w:rsidRPr="0096618B">
          <w:rPr>
            <w:rStyle w:val="Hyperlink"/>
            <w:rFonts w:ascii="Times New Roman" w:hAnsi="Times New Roman" w:cs="Times New Roman"/>
            <w:sz w:val="24"/>
            <w:szCs w:val="24"/>
          </w:rPr>
          <w:t>Euractiv</w:t>
        </w:r>
        <w:proofErr w:type="spellEnd"/>
      </w:hyperlink>
      <w:r w:rsidRPr="0096618B">
        <w:rPr>
          <w:rFonts w:ascii="Times New Roman" w:hAnsi="Times New Roman" w:cs="Times New Roman"/>
          <w:sz w:val="24"/>
          <w:szCs w:val="24"/>
        </w:rPr>
        <w:t xml:space="preserve"> main office in Brussels, Belgium. </w:t>
      </w:r>
    </w:p>
    <w:p w14:paraId="38362242" w14:textId="77777777" w:rsidR="001B63E5" w:rsidRPr="0096618B" w:rsidRDefault="001B63E5" w:rsidP="009546DE">
      <w:pPr>
        <w:pStyle w:val="NoSpacing1"/>
        <w:jc w:val="both"/>
        <w:rPr>
          <w:rFonts w:ascii="Times New Roman" w:hAnsi="Times New Roman" w:cs="Times New Roman"/>
          <w:b/>
          <w:sz w:val="24"/>
          <w:szCs w:val="24"/>
        </w:rPr>
      </w:pPr>
    </w:p>
    <w:p w14:paraId="0FCD1353"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Reporter</w:t>
      </w:r>
    </w:p>
    <w:p w14:paraId="496B065B" w14:textId="77777777" w:rsidR="00A56055" w:rsidRPr="0096618B" w:rsidRDefault="00000000" w:rsidP="009546DE">
      <w:pPr>
        <w:jc w:val="both"/>
        <w:rPr>
          <w:i/>
        </w:rPr>
      </w:pPr>
      <w:hyperlink r:id="rId25" w:history="1">
        <w:r w:rsidR="00DF3B89" w:rsidRPr="0096618B">
          <w:rPr>
            <w:rStyle w:val="Hyperlink"/>
            <w:i/>
          </w:rPr>
          <w:t>BETA News Agency</w:t>
        </w:r>
      </w:hyperlink>
      <w:r w:rsidR="00DF3B89" w:rsidRPr="0096618B">
        <w:rPr>
          <w:i/>
        </w:rPr>
        <w:t xml:space="preserve">, Belgrade, Serbia: November 2007-Spring 2010 </w:t>
      </w:r>
    </w:p>
    <w:p w14:paraId="29DFBB89" w14:textId="62DBB376" w:rsidR="00A56055" w:rsidRPr="0096618B" w:rsidRDefault="00DF3B89" w:rsidP="009546DE">
      <w:pPr>
        <w:jc w:val="both"/>
      </w:pPr>
      <w:r w:rsidRPr="0096618B">
        <w:t>Reporting on major political and social events in Serbia. Covering demonstrations, parliamentary debates, political rallies, presidential and parliamentary elections, press conferences of the government officials, etc. Writing stories on EU</w:t>
      </w:r>
      <w:r w:rsidR="00CF28FF">
        <w:t>-</w:t>
      </w:r>
      <w:r w:rsidRPr="0096618B">
        <w:t>related issues, Serbian politics, corruption, abuse of power, and social issues.</w:t>
      </w:r>
    </w:p>
    <w:p w14:paraId="072A2E85" w14:textId="77777777" w:rsidR="00A56055" w:rsidRPr="0096618B" w:rsidRDefault="00A56055" w:rsidP="009546DE">
      <w:pPr>
        <w:pStyle w:val="NoSpacing1"/>
        <w:jc w:val="both"/>
        <w:rPr>
          <w:rFonts w:ascii="Times New Roman" w:hAnsi="Times New Roman" w:cs="Times New Roman"/>
          <w:sz w:val="24"/>
          <w:szCs w:val="24"/>
        </w:rPr>
      </w:pPr>
    </w:p>
    <w:p w14:paraId="78475D2F"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 xml:space="preserve">Reporter </w:t>
      </w:r>
    </w:p>
    <w:p w14:paraId="64CECF1B" w14:textId="77777777" w:rsidR="00A56055" w:rsidRPr="0096618B" w:rsidRDefault="00000000" w:rsidP="009546DE">
      <w:pPr>
        <w:pStyle w:val="NoSpacing1"/>
        <w:jc w:val="both"/>
        <w:rPr>
          <w:rFonts w:ascii="Times New Roman" w:hAnsi="Times New Roman" w:cs="Times New Roman"/>
          <w:i/>
          <w:sz w:val="24"/>
          <w:szCs w:val="24"/>
        </w:rPr>
      </w:pPr>
      <w:hyperlink r:id="rId26" w:history="1">
        <w:r w:rsidR="00DF3B89" w:rsidRPr="0096618B">
          <w:rPr>
            <w:rStyle w:val="Hyperlink"/>
            <w:rFonts w:ascii="Times New Roman" w:hAnsi="Times New Roman" w:cs="Times New Roman"/>
            <w:sz w:val="24"/>
            <w:szCs w:val="24"/>
          </w:rPr>
          <w:t>Tanjug News Agency</w:t>
        </w:r>
      </w:hyperlink>
      <w:r w:rsidR="00DF3B89" w:rsidRPr="0096618B">
        <w:rPr>
          <w:rFonts w:ascii="Times New Roman" w:hAnsi="Times New Roman" w:cs="Times New Roman"/>
          <w:sz w:val="24"/>
          <w:szCs w:val="24"/>
        </w:rPr>
        <w:t xml:space="preserve">, Belgrade, Serbia: </w:t>
      </w:r>
      <w:r w:rsidR="00DF3B89" w:rsidRPr="0096618B">
        <w:rPr>
          <w:rFonts w:ascii="Times New Roman" w:hAnsi="Times New Roman" w:cs="Times New Roman"/>
          <w:i/>
          <w:sz w:val="24"/>
          <w:szCs w:val="24"/>
        </w:rPr>
        <w:t>March 2004-November 2007</w:t>
      </w:r>
    </w:p>
    <w:p w14:paraId="6CEC2289" w14:textId="60DE6D55" w:rsidR="00411B29" w:rsidRPr="0096618B" w:rsidRDefault="00DF3B89" w:rsidP="009546DE">
      <w:pPr>
        <w:pStyle w:val="NoSpacing1"/>
        <w:jc w:val="both"/>
        <w:rPr>
          <w:rFonts w:ascii="Times New Roman" w:hAnsi="Times New Roman" w:cs="Times New Roman"/>
          <w:sz w:val="24"/>
          <w:szCs w:val="24"/>
        </w:rPr>
      </w:pPr>
      <w:r w:rsidRPr="0096618B">
        <w:rPr>
          <w:rFonts w:ascii="Times New Roman" w:hAnsi="Times New Roman" w:cs="Times New Roman"/>
          <w:sz w:val="24"/>
          <w:szCs w:val="24"/>
        </w:rPr>
        <w:t>Writing stories on EU</w:t>
      </w:r>
      <w:r w:rsidR="00CF28FF">
        <w:rPr>
          <w:rFonts w:ascii="Times New Roman" w:hAnsi="Times New Roman" w:cs="Times New Roman"/>
          <w:sz w:val="24"/>
          <w:szCs w:val="24"/>
        </w:rPr>
        <w:t>-</w:t>
      </w:r>
      <w:r w:rsidRPr="0096618B">
        <w:rPr>
          <w:rFonts w:ascii="Times New Roman" w:hAnsi="Times New Roman" w:cs="Times New Roman"/>
          <w:sz w:val="24"/>
          <w:szCs w:val="24"/>
        </w:rPr>
        <w:t>related issues, Serbian politics, social issues, etc. Covering major events such as elections, violent protests, and debates on key political issues. Some of those events included a process of dissolution of Serbia and Montenegro, demonstrations against the government, and the funeral of Slobodan Milosevic, former president of Serbia and Yugoslavia.</w:t>
      </w:r>
    </w:p>
    <w:p w14:paraId="39F5D8E8" w14:textId="77777777" w:rsidR="00411B29" w:rsidRPr="0096618B" w:rsidRDefault="00411B29" w:rsidP="009546DE">
      <w:pPr>
        <w:pStyle w:val="NoSpacing1"/>
        <w:jc w:val="both"/>
        <w:rPr>
          <w:rFonts w:ascii="Times New Roman" w:hAnsi="Times New Roman" w:cs="Times New Roman"/>
          <w:b/>
          <w:sz w:val="24"/>
          <w:szCs w:val="24"/>
        </w:rPr>
      </w:pPr>
    </w:p>
    <w:p w14:paraId="278F0EEE" w14:textId="3EFAE23F" w:rsidR="00F741FE" w:rsidRDefault="00FF2C02" w:rsidP="009546DE">
      <w:pPr>
        <w:pStyle w:val="NoSpacing1"/>
        <w:jc w:val="both"/>
        <w:rPr>
          <w:rFonts w:ascii="Times New Roman" w:hAnsi="Times New Roman" w:cs="Times New Roman"/>
          <w:b/>
          <w:sz w:val="24"/>
          <w:szCs w:val="24"/>
        </w:rPr>
      </w:pPr>
      <w:r>
        <w:rPr>
          <w:rFonts w:ascii="Times New Roman" w:hAnsi="Times New Roman" w:cs="Times New Roman"/>
          <w:b/>
          <w:sz w:val="24"/>
          <w:szCs w:val="24"/>
        </w:rPr>
        <w:t xml:space="preserve">Journalism </w:t>
      </w:r>
      <w:r w:rsidRPr="0096618B">
        <w:rPr>
          <w:rFonts w:ascii="Times New Roman" w:hAnsi="Times New Roman" w:cs="Times New Roman"/>
          <w:b/>
          <w:sz w:val="24"/>
          <w:szCs w:val="24"/>
        </w:rPr>
        <w:t xml:space="preserve">Awards and Certificates </w:t>
      </w:r>
    </w:p>
    <w:p w14:paraId="1B724A46" w14:textId="77777777" w:rsidR="007437A7" w:rsidRPr="0096618B" w:rsidRDefault="007437A7" w:rsidP="009546DE">
      <w:pPr>
        <w:pStyle w:val="NoSpacing1"/>
        <w:jc w:val="both"/>
        <w:rPr>
          <w:rFonts w:ascii="Times New Roman" w:hAnsi="Times New Roman" w:cs="Times New Roman"/>
          <w:b/>
          <w:sz w:val="24"/>
          <w:szCs w:val="24"/>
        </w:rPr>
      </w:pPr>
    </w:p>
    <w:p w14:paraId="363C815A" w14:textId="77777777" w:rsidR="00A56055" w:rsidRPr="0096618B" w:rsidRDefault="00000000" w:rsidP="009546DE">
      <w:pPr>
        <w:pStyle w:val="NoSpacing1"/>
        <w:numPr>
          <w:ilvl w:val="0"/>
          <w:numId w:val="9"/>
        </w:numPr>
        <w:spacing w:before="40"/>
        <w:ind w:left="360"/>
        <w:jc w:val="both"/>
        <w:rPr>
          <w:rFonts w:ascii="Times New Roman" w:hAnsi="Times New Roman" w:cs="Times New Roman"/>
          <w:sz w:val="24"/>
          <w:szCs w:val="24"/>
        </w:rPr>
      </w:pPr>
      <w:hyperlink r:id="rId27" w:history="1">
        <w:r w:rsidR="00DF3B89" w:rsidRPr="0096618B">
          <w:rPr>
            <w:rStyle w:val="Hyperlink"/>
            <w:rFonts w:ascii="Times New Roman" w:hAnsi="Times New Roman" w:cs="Times New Roman"/>
            <w:sz w:val="24"/>
            <w:szCs w:val="24"/>
          </w:rPr>
          <w:t>Award given to the Novi Magazine</w:t>
        </w:r>
      </w:hyperlink>
      <w:r w:rsidR="00DF3B89" w:rsidRPr="0096618B">
        <w:rPr>
          <w:rFonts w:ascii="Times New Roman" w:hAnsi="Times New Roman" w:cs="Times New Roman"/>
          <w:sz w:val="24"/>
          <w:szCs w:val="24"/>
        </w:rPr>
        <w:t xml:space="preserve"> for being among the five best news sites in Serbia and among 50 best websites in general in the country when I was serving as Co-Editor-in-Chief of the website (2014).</w:t>
      </w:r>
    </w:p>
    <w:p w14:paraId="4A3B18B6" w14:textId="5921E883" w:rsidR="00D86472" w:rsidRPr="0096618B" w:rsidRDefault="00DF3B89" w:rsidP="009546DE">
      <w:pPr>
        <w:pStyle w:val="NoSpacing1"/>
        <w:numPr>
          <w:ilvl w:val="0"/>
          <w:numId w:val="9"/>
        </w:numPr>
        <w:spacing w:before="40"/>
        <w:ind w:left="360"/>
        <w:jc w:val="both"/>
        <w:rPr>
          <w:rFonts w:ascii="Times New Roman" w:hAnsi="Times New Roman" w:cs="Times New Roman"/>
          <w:sz w:val="24"/>
          <w:szCs w:val="24"/>
        </w:rPr>
      </w:pPr>
      <w:r w:rsidRPr="00CF28FF">
        <w:rPr>
          <w:rFonts w:ascii="Times New Roman" w:hAnsi="Times New Roman" w:cs="Times New Roman"/>
          <w:sz w:val="24"/>
          <w:szCs w:val="24"/>
        </w:rPr>
        <w:lastRenderedPageBreak/>
        <w:t>The best report published in print media on</w:t>
      </w:r>
      <w:r w:rsidR="00BD37A6" w:rsidRPr="00CF28FF">
        <w:rPr>
          <w:rFonts w:ascii="Times New Roman" w:hAnsi="Times New Roman" w:cs="Times New Roman"/>
          <w:sz w:val="24"/>
          <w:szCs w:val="24"/>
        </w:rPr>
        <w:t xml:space="preserve"> the</w:t>
      </w:r>
      <w:r w:rsidRPr="00CF28FF">
        <w:rPr>
          <w:rFonts w:ascii="Times New Roman" w:hAnsi="Times New Roman" w:cs="Times New Roman"/>
          <w:sz w:val="24"/>
          <w:szCs w:val="24"/>
        </w:rPr>
        <w:t xml:space="preserve"> EU integration process</w:t>
      </w:r>
      <w:r w:rsidRPr="0096618B">
        <w:rPr>
          <w:rStyle w:val="Hyperlink"/>
          <w:rFonts w:ascii="Times New Roman" w:hAnsi="Times New Roman" w:cs="Times New Roman"/>
          <w:sz w:val="24"/>
          <w:szCs w:val="24"/>
        </w:rPr>
        <w:t xml:space="preserve">. </w:t>
      </w:r>
      <w:r w:rsidRPr="0096618B">
        <w:rPr>
          <w:rFonts w:ascii="Times New Roman" w:hAnsi="Times New Roman" w:cs="Times New Roman"/>
          <w:sz w:val="24"/>
          <w:szCs w:val="24"/>
        </w:rPr>
        <w:t>The awards are traditionally given by the Serbian EU Integration Office and the Delegation of the EU in Serbia (2011).</w:t>
      </w:r>
    </w:p>
    <w:p w14:paraId="582FCEBD" w14:textId="77777777" w:rsidR="00A56055" w:rsidRPr="0096618B" w:rsidRDefault="00DF3B89" w:rsidP="009546DE">
      <w:pPr>
        <w:pStyle w:val="NoSpacing1"/>
        <w:numPr>
          <w:ilvl w:val="0"/>
          <w:numId w:val="9"/>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Certificate for participating in a journalism program of study during the academic year 2009-2010 at the Department of Communication, Bradley University, Peoria, Illinois (2010).</w:t>
      </w:r>
    </w:p>
    <w:p w14:paraId="3D1B1395" w14:textId="77777777" w:rsidR="00A56055" w:rsidRPr="0096618B" w:rsidRDefault="00DF3B89" w:rsidP="009546DE">
      <w:pPr>
        <w:pStyle w:val="NoSpacing1"/>
        <w:numPr>
          <w:ilvl w:val="0"/>
          <w:numId w:val="9"/>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 xml:space="preserve">Certificate for distinguished performance in a Professional Development Year Program sponsored by the Voice of America’s International Media Training Center and Bradly University (2010).  </w:t>
      </w:r>
    </w:p>
    <w:p w14:paraId="52CB1CAF" w14:textId="056A9380" w:rsidR="00A56055" w:rsidRPr="0096618B" w:rsidRDefault="00DF3B89" w:rsidP="009546DE">
      <w:pPr>
        <w:pStyle w:val="NoSpacing1"/>
        <w:numPr>
          <w:ilvl w:val="0"/>
          <w:numId w:val="9"/>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 xml:space="preserve">Certificate of successful completion of the program </w:t>
      </w:r>
      <w:r w:rsidRPr="00CF28FF">
        <w:rPr>
          <w:rFonts w:ascii="Times New Roman" w:hAnsi="Times New Roman" w:cs="Times New Roman"/>
          <w:sz w:val="24"/>
          <w:szCs w:val="24"/>
        </w:rPr>
        <w:t>Economic and Political Reporting from Southeast Europe</w:t>
      </w:r>
      <w:r w:rsidRPr="0096618B">
        <w:rPr>
          <w:rFonts w:ascii="Times New Roman" w:hAnsi="Times New Roman" w:cs="Times New Roman"/>
          <w:sz w:val="24"/>
          <w:szCs w:val="24"/>
        </w:rPr>
        <w:t xml:space="preserve">. The certificate was granted by Thomson Reuters Foundation and a German foundation </w:t>
      </w:r>
      <w:r w:rsidRPr="00CF28FF">
        <w:rPr>
          <w:rFonts w:ascii="Times New Roman" w:hAnsi="Times New Roman" w:cs="Times New Roman"/>
          <w:sz w:val="24"/>
          <w:szCs w:val="24"/>
        </w:rPr>
        <w:t>Robert Bosh Stiftung</w:t>
      </w:r>
      <w:r w:rsidRPr="0096618B">
        <w:rPr>
          <w:rFonts w:ascii="Times New Roman" w:hAnsi="Times New Roman" w:cs="Times New Roman"/>
          <w:sz w:val="24"/>
          <w:szCs w:val="24"/>
        </w:rPr>
        <w:t xml:space="preserve"> (2009). </w:t>
      </w:r>
    </w:p>
    <w:p w14:paraId="55185272" w14:textId="4C813A94" w:rsidR="00A56055" w:rsidRPr="0096618B" w:rsidRDefault="00DF3B89" w:rsidP="009546DE">
      <w:pPr>
        <w:pStyle w:val="NoSpacing1"/>
        <w:numPr>
          <w:ilvl w:val="0"/>
          <w:numId w:val="9"/>
        </w:numPr>
        <w:spacing w:before="40"/>
        <w:ind w:left="360"/>
        <w:jc w:val="both"/>
        <w:rPr>
          <w:rFonts w:ascii="Times New Roman" w:hAnsi="Times New Roman" w:cs="Times New Roman"/>
          <w:sz w:val="24"/>
          <w:szCs w:val="24"/>
        </w:rPr>
      </w:pPr>
      <w:r w:rsidRPr="00CF28FF">
        <w:rPr>
          <w:rFonts w:ascii="Times New Roman" w:hAnsi="Times New Roman" w:cs="Times New Roman"/>
          <w:sz w:val="24"/>
          <w:szCs w:val="24"/>
        </w:rPr>
        <w:t>The best report published in print media on EU integration process</w:t>
      </w:r>
      <w:r w:rsidRPr="0096618B">
        <w:rPr>
          <w:rStyle w:val="Hyperlink"/>
          <w:rFonts w:ascii="Times New Roman" w:hAnsi="Times New Roman" w:cs="Times New Roman"/>
          <w:sz w:val="24"/>
          <w:szCs w:val="24"/>
        </w:rPr>
        <w:t xml:space="preserve">. </w:t>
      </w:r>
      <w:r w:rsidRPr="0096618B">
        <w:rPr>
          <w:rFonts w:ascii="Times New Roman" w:hAnsi="Times New Roman" w:cs="Times New Roman"/>
          <w:sz w:val="24"/>
          <w:szCs w:val="24"/>
        </w:rPr>
        <w:t>The awards are traditionally given by the Serbian EU Integration Office and the Delegation of the EU in Serbia (2009).</w:t>
      </w:r>
    </w:p>
    <w:p w14:paraId="211FB655" w14:textId="3C064517" w:rsidR="00A56055" w:rsidRPr="0096618B" w:rsidRDefault="00DF3B89" w:rsidP="009546DE">
      <w:pPr>
        <w:pStyle w:val="NoSpacing1"/>
        <w:numPr>
          <w:ilvl w:val="0"/>
          <w:numId w:val="9"/>
        </w:numPr>
        <w:spacing w:before="40"/>
        <w:ind w:left="360"/>
        <w:jc w:val="both"/>
        <w:rPr>
          <w:rFonts w:ascii="Times New Roman" w:hAnsi="Times New Roman" w:cs="Times New Roman"/>
          <w:sz w:val="24"/>
          <w:szCs w:val="24"/>
        </w:rPr>
      </w:pPr>
      <w:r w:rsidRPr="00CF28FF">
        <w:rPr>
          <w:rFonts w:ascii="Times New Roman" w:hAnsi="Times New Roman" w:cs="Times New Roman"/>
          <w:sz w:val="24"/>
          <w:szCs w:val="24"/>
        </w:rPr>
        <w:t>Award for excellence in investigative journalis</w:t>
      </w:r>
      <w:r w:rsidR="00CF28FF">
        <w:rPr>
          <w:rFonts w:ascii="Times New Roman" w:hAnsi="Times New Roman" w:cs="Times New Roman"/>
          <w:sz w:val="24"/>
          <w:szCs w:val="24"/>
        </w:rPr>
        <w:t xml:space="preserve">m. The </w:t>
      </w:r>
      <w:r w:rsidRPr="0096618B">
        <w:rPr>
          <w:rFonts w:ascii="Times New Roman" w:hAnsi="Times New Roman" w:cs="Times New Roman"/>
          <w:sz w:val="24"/>
          <w:szCs w:val="24"/>
        </w:rPr>
        <w:t>annual award was granted by the Independent Journalist Association of Serbia and the U.S. Embassy in Belgrade (2009).</w:t>
      </w:r>
    </w:p>
    <w:p w14:paraId="58A2A954" w14:textId="6B60C5EE" w:rsidR="00A56055" w:rsidRPr="0096618B" w:rsidRDefault="00DF3B89" w:rsidP="009546DE">
      <w:pPr>
        <w:pStyle w:val="NoSpacing1"/>
        <w:numPr>
          <w:ilvl w:val="0"/>
          <w:numId w:val="9"/>
        </w:numPr>
        <w:spacing w:before="40"/>
        <w:ind w:left="360"/>
        <w:jc w:val="both"/>
        <w:rPr>
          <w:rFonts w:ascii="Times New Roman" w:hAnsi="Times New Roman" w:cs="Times New Roman"/>
          <w:sz w:val="24"/>
          <w:szCs w:val="24"/>
        </w:rPr>
      </w:pPr>
      <w:r w:rsidRPr="00CF28FF">
        <w:rPr>
          <w:rFonts w:ascii="Times New Roman" w:hAnsi="Times New Roman" w:cs="Times New Roman"/>
          <w:sz w:val="24"/>
          <w:szCs w:val="24"/>
        </w:rPr>
        <w:t>Award for reporting on European region</w:t>
      </w:r>
      <w:r w:rsidR="00CF28FF">
        <w:rPr>
          <w:rFonts w:ascii="Times New Roman" w:hAnsi="Times New Roman" w:cs="Times New Roman"/>
          <w:sz w:val="24"/>
          <w:szCs w:val="24"/>
        </w:rPr>
        <w:t xml:space="preserve">s. </w:t>
      </w:r>
      <w:r w:rsidRPr="0096618B">
        <w:rPr>
          <w:rFonts w:ascii="Times New Roman" w:hAnsi="Times New Roman" w:cs="Times New Roman"/>
          <w:sz w:val="24"/>
          <w:szCs w:val="24"/>
        </w:rPr>
        <w:t xml:space="preserve">The award was granted by the European Movement in Serbia (2006). </w:t>
      </w:r>
    </w:p>
    <w:p w14:paraId="7346DC2C" w14:textId="77777777" w:rsidR="00A56055" w:rsidRPr="0096618B" w:rsidRDefault="00A56055" w:rsidP="009546DE">
      <w:pPr>
        <w:pStyle w:val="NoSpacing1"/>
        <w:ind w:left="2160" w:firstLine="720"/>
        <w:jc w:val="both"/>
        <w:rPr>
          <w:rFonts w:ascii="Times New Roman" w:hAnsi="Times New Roman" w:cs="Times New Roman"/>
          <w:sz w:val="24"/>
          <w:szCs w:val="24"/>
        </w:rPr>
      </w:pPr>
    </w:p>
    <w:p w14:paraId="007969F7" w14:textId="0A98293D" w:rsidR="00F741FE"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 xml:space="preserve">Training </w:t>
      </w:r>
    </w:p>
    <w:p w14:paraId="0A72B96B" w14:textId="77777777" w:rsidR="007437A7" w:rsidRPr="0096618B" w:rsidRDefault="007437A7" w:rsidP="009546DE">
      <w:pPr>
        <w:pStyle w:val="NoSpacing1"/>
        <w:jc w:val="both"/>
        <w:rPr>
          <w:rFonts w:ascii="Times New Roman" w:hAnsi="Times New Roman" w:cs="Times New Roman"/>
          <w:b/>
          <w:sz w:val="24"/>
          <w:szCs w:val="24"/>
        </w:rPr>
      </w:pPr>
    </w:p>
    <w:p w14:paraId="4CE2E473" w14:textId="03666680" w:rsidR="00824F26" w:rsidRPr="0096618B" w:rsidRDefault="00DF3B89" w:rsidP="009546DE">
      <w:pPr>
        <w:pStyle w:val="NoSpacing1"/>
        <w:numPr>
          <w:ilvl w:val="0"/>
          <w:numId w:val="8"/>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Reuters course on Economic and Political Reporting from Southeast Europe</w:t>
      </w:r>
      <w:r w:rsidR="007437A7">
        <w:rPr>
          <w:rFonts w:ascii="Times New Roman" w:hAnsi="Times New Roman" w:cs="Times New Roman"/>
          <w:sz w:val="24"/>
          <w:szCs w:val="24"/>
        </w:rPr>
        <w:t xml:space="preserve"> organized by </w:t>
      </w:r>
      <w:r w:rsidRPr="0096618B">
        <w:rPr>
          <w:rFonts w:ascii="Times New Roman" w:hAnsi="Times New Roman" w:cs="Times New Roman"/>
          <w:sz w:val="24"/>
          <w:szCs w:val="24"/>
        </w:rPr>
        <w:t xml:space="preserve">Robert Bosch Stiftung and Thomson Reuters Foundation in London, UK (2009). </w:t>
      </w:r>
    </w:p>
    <w:p w14:paraId="3762E0B4" w14:textId="0A678769" w:rsidR="00A56055" w:rsidRPr="0096618B" w:rsidRDefault="00DF3B89" w:rsidP="009546DE">
      <w:pPr>
        <w:pStyle w:val="NoSpacing1"/>
        <w:numPr>
          <w:ilvl w:val="0"/>
          <w:numId w:val="8"/>
        </w:numPr>
        <w:spacing w:before="40"/>
        <w:ind w:left="360"/>
        <w:jc w:val="both"/>
        <w:rPr>
          <w:rFonts w:ascii="Times New Roman" w:hAnsi="Times New Roman" w:cs="Times New Roman"/>
          <w:sz w:val="24"/>
          <w:szCs w:val="24"/>
        </w:rPr>
      </w:pPr>
      <w:r w:rsidRPr="0096618B">
        <w:rPr>
          <w:rFonts w:ascii="Times New Roman" w:hAnsi="Times New Roman" w:cs="Times New Roman"/>
          <w:sz w:val="24"/>
          <w:szCs w:val="24"/>
        </w:rPr>
        <w:t xml:space="preserve">Professional Development Year Program. </w:t>
      </w:r>
      <w:r w:rsidR="00CF28FF">
        <w:rPr>
          <w:rFonts w:ascii="Times New Roman" w:hAnsi="Times New Roman" w:cs="Times New Roman"/>
          <w:sz w:val="24"/>
          <w:szCs w:val="24"/>
        </w:rPr>
        <w:t>The n</w:t>
      </w:r>
      <w:r w:rsidRPr="0096618B">
        <w:rPr>
          <w:rFonts w:ascii="Times New Roman" w:hAnsi="Times New Roman" w:cs="Times New Roman"/>
          <w:sz w:val="24"/>
          <w:szCs w:val="24"/>
        </w:rPr>
        <w:t xml:space="preserve">on-credit academic year at Bradley University in Peoria, Illinois. The program was sponsored by the U.S. Embassy in Serbia and </w:t>
      </w:r>
      <w:r w:rsidR="00CF28FF">
        <w:rPr>
          <w:rFonts w:ascii="Times New Roman" w:hAnsi="Times New Roman" w:cs="Times New Roman"/>
          <w:sz w:val="24"/>
          <w:szCs w:val="24"/>
        </w:rPr>
        <w:t xml:space="preserve">the </w:t>
      </w:r>
      <w:r w:rsidRPr="0096618B">
        <w:rPr>
          <w:rFonts w:ascii="Times New Roman" w:hAnsi="Times New Roman" w:cs="Times New Roman"/>
          <w:sz w:val="24"/>
          <w:szCs w:val="24"/>
        </w:rPr>
        <w:t>International Broadcasting Bureau – Voice of America (2009-2010).</w:t>
      </w:r>
    </w:p>
    <w:p w14:paraId="67531EEC" w14:textId="77777777" w:rsidR="00A56055" w:rsidRPr="0096618B" w:rsidRDefault="00A56055" w:rsidP="009546DE">
      <w:pPr>
        <w:pStyle w:val="NoSpacing1"/>
        <w:jc w:val="both"/>
        <w:rPr>
          <w:rFonts w:ascii="Times New Roman" w:hAnsi="Times New Roman" w:cs="Times New Roman"/>
          <w:sz w:val="24"/>
          <w:szCs w:val="24"/>
        </w:rPr>
      </w:pPr>
    </w:p>
    <w:p w14:paraId="7AD63326"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b/>
          <w:sz w:val="24"/>
          <w:szCs w:val="24"/>
        </w:rPr>
        <w:t>Languages</w:t>
      </w:r>
    </w:p>
    <w:p w14:paraId="06753CD5" w14:textId="77777777" w:rsidR="00A56055" w:rsidRPr="0096618B" w:rsidRDefault="00DF3B89" w:rsidP="009546DE">
      <w:pPr>
        <w:pStyle w:val="NoSpacing1"/>
        <w:jc w:val="both"/>
        <w:rPr>
          <w:rFonts w:ascii="Times New Roman" w:hAnsi="Times New Roman" w:cs="Times New Roman"/>
          <w:b/>
          <w:sz w:val="24"/>
          <w:szCs w:val="24"/>
        </w:rPr>
      </w:pPr>
      <w:r w:rsidRPr="0096618B">
        <w:rPr>
          <w:rFonts w:ascii="Times New Roman" w:hAnsi="Times New Roman" w:cs="Times New Roman"/>
          <w:sz w:val="24"/>
          <w:szCs w:val="24"/>
        </w:rPr>
        <w:t xml:space="preserve">Fluent in </w:t>
      </w:r>
      <w:r w:rsidR="00283029" w:rsidRPr="0096618B">
        <w:rPr>
          <w:rFonts w:ascii="Times New Roman" w:hAnsi="Times New Roman" w:cs="Times New Roman"/>
          <w:sz w:val="24"/>
          <w:szCs w:val="24"/>
        </w:rPr>
        <w:t>En</w:t>
      </w:r>
      <w:r w:rsidRPr="0096618B">
        <w:rPr>
          <w:rFonts w:ascii="Times New Roman" w:hAnsi="Times New Roman" w:cs="Times New Roman"/>
          <w:sz w:val="24"/>
          <w:szCs w:val="24"/>
        </w:rPr>
        <w:t xml:space="preserve">glish, Serbian, </w:t>
      </w:r>
      <w:r w:rsidR="00E45D6E" w:rsidRPr="0096618B">
        <w:rPr>
          <w:rFonts w:ascii="Times New Roman" w:hAnsi="Times New Roman" w:cs="Times New Roman"/>
          <w:sz w:val="24"/>
          <w:szCs w:val="24"/>
        </w:rPr>
        <w:t xml:space="preserve">and </w:t>
      </w:r>
      <w:r w:rsidRPr="0096618B">
        <w:rPr>
          <w:rFonts w:ascii="Times New Roman" w:hAnsi="Times New Roman" w:cs="Times New Roman"/>
          <w:sz w:val="24"/>
          <w:szCs w:val="24"/>
        </w:rPr>
        <w:t>Croatian</w:t>
      </w:r>
      <w:r w:rsidR="00ED10FF" w:rsidRPr="0096618B">
        <w:rPr>
          <w:rFonts w:ascii="Times New Roman" w:hAnsi="Times New Roman" w:cs="Times New Roman"/>
          <w:sz w:val="24"/>
          <w:szCs w:val="24"/>
        </w:rPr>
        <w:t>.</w:t>
      </w:r>
    </w:p>
    <w:sectPr w:rsidR="00A56055" w:rsidRPr="0096618B">
      <w:headerReference w:type="even" r:id="rId28"/>
      <w:headerReference w:type="default" r:id="rId29"/>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CF61" w14:textId="77777777" w:rsidR="00A76629" w:rsidRDefault="00A76629">
      <w:r>
        <w:separator/>
      </w:r>
    </w:p>
  </w:endnote>
  <w:endnote w:type="continuationSeparator" w:id="0">
    <w:p w14:paraId="25CD81B1" w14:textId="77777777" w:rsidR="00A76629" w:rsidRDefault="00A7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F423" w14:textId="77777777" w:rsidR="00A56055" w:rsidRDefault="00DF3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9106" w14:textId="77777777" w:rsidR="00A56055" w:rsidRDefault="00A5605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1BE5" w14:textId="77777777" w:rsidR="00A56055" w:rsidRDefault="00A56055">
    <w:pPr>
      <w:pStyle w:val="Footer"/>
      <w:ind w:right="360" w:firstLine="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00B6" w14:textId="77777777" w:rsidR="00A76629" w:rsidRDefault="00A76629">
      <w:r>
        <w:separator/>
      </w:r>
    </w:p>
  </w:footnote>
  <w:footnote w:type="continuationSeparator" w:id="0">
    <w:p w14:paraId="613BE197" w14:textId="77777777" w:rsidR="00A76629" w:rsidRDefault="00A7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2567" w14:textId="77777777" w:rsidR="00A56055" w:rsidRDefault="00DF3B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BA714" w14:textId="77777777" w:rsidR="00A56055" w:rsidRDefault="00A560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A0AF" w14:textId="77777777" w:rsidR="00A56055" w:rsidRDefault="00DF3B8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11B29">
      <w:rPr>
        <w:rStyle w:val="PageNumber"/>
        <w:rFonts w:ascii="Times New Roman" w:hAnsi="Times New Roman"/>
        <w:noProof/>
      </w:rPr>
      <w:t>1</w:t>
    </w:r>
    <w:r>
      <w:rPr>
        <w:rStyle w:val="PageNumber"/>
        <w:rFonts w:ascii="Times New Roman" w:hAnsi="Times New Roman"/>
      </w:rPr>
      <w:fldChar w:fldCharType="end"/>
    </w:r>
  </w:p>
  <w:p w14:paraId="75013AFA" w14:textId="2509ADFA" w:rsidR="00A56055" w:rsidRDefault="00DF3B89">
    <w:pPr>
      <w:pStyle w:val="Header"/>
      <w:ind w:right="360"/>
      <w:rPr>
        <w:rFonts w:ascii="Times New Roman" w:hAnsi="Times New Roman"/>
        <w:lang w:val="en-US"/>
      </w:rPr>
    </w:pPr>
    <w:r>
      <w:rPr>
        <w:rFonts w:ascii="Times New Roman" w:hAnsi="Times New Roman"/>
        <w:lang w:val="en-US"/>
      </w:rPr>
      <w:t>P</w:t>
    </w:r>
    <w:r w:rsidR="000808B6">
      <w:rPr>
        <w:rFonts w:ascii="Times New Roman" w:hAnsi="Times New Roman"/>
        <w:lang w:val="en-US"/>
      </w:rPr>
      <w:t>ANTIC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4CB"/>
    <w:multiLevelType w:val="hybridMultilevel"/>
    <w:tmpl w:val="3E8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971"/>
    <w:multiLevelType w:val="multilevel"/>
    <w:tmpl w:val="79E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E2C3F"/>
    <w:multiLevelType w:val="hybridMultilevel"/>
    <w:tmpl w:val="426E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12B"/>
    <w:multiLevelType w:val="hybridMultilevel"/>
    <w:tmpl w:val="F0E2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54B2A"/>
    <w:multiLevelType w:val="multilevel"/>
    <w:tmpl w:val="7B02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E56D5"/>
    <w:multiLevelType w:val="hybridMultilevel"/>
    <w:tmpl w:val="D40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16B28"/>
    <w:multiLevelType w:val="hybridMultilevel"/>
    <w:tmpl w:val="510C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4396"/>
    <w:multiLevelType w:val="multilevel"/>
    <w:tmpl w:val="288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22532"/>
    <w:multiLevelType w:val="multilevel"/>
    <w:tmpl w:val="544C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F1EDD"/>
    <w:multiLevelType w:val="hybridMultilevel"/>
    <w:tmpl w:val="62E4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548F8"/>
    <w:multiLevelType w:val="hybridMultilevel"/>
    <w:tmpl w:val="362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55950"/>
    <w:multiLevelType w:val="hybridMultilevel"/>
    <w:tmpl w:val="4220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830530">
    <w:abstractNumId w:val="8"/>
  </w:num>
  <w:num w:numId="2" w16cid:durableId="794297803">
    <w:abstractNumId w:val="0"/>
  </w:num>
  <w:num w:numId="3" w16cid:durableId="349337518">
    <w:abstractNumId w:val="2"/>
  </w:num>
  <w:num w:numId="4" w16cid:durableId="489248950">
    <w:abstractNumId w:val="6"/>
  </w:num>
  <w:num w:numId="5" w16cid:durableId="2111468697">
    <w:abstractNumId w:val="11"/>
  </w:num>
  <w:num w:numId="6" w16cid:durableId="1575318612">
    <w:abstractNumId w:val="10"/>
  </w:num>
  <w:num w:numId="7" w16cid:durableId="536360932">
    <w:abstractNumId w:val="5"/>
  </w:num>
  <w:num w:numId="8" w16cid:durableId="1836604440">
    <w:abstractNumId w:val="9"/>
  </w:num>
  <w:num w:numId="9" w16cid:durableId="2050493581">
    <w:abstractNumId w:val="3"/>
  </w:num>
  <w:num w:numId="10" w16cid:durableId="1023476839">
    <w:abstractNumId w:val="1"/>
  </w:num>
  <w:num w:numId="11" w16cid:durableId="316231407">
    <w:abstractNumId w:val="7"/>
  </w:num>
  <w:num w:numId="12" w16cid:durableId="266230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34C"/>
    <w:rsid w:val="00000927"/>
    <w:rsid w:val="000014E0"/>
    <w:rsid w:val="00003430"/>
    <w:rsid w:val="0000620B"/>
    <w:rsid w:val="00006F57"/>
    <w:rsid w:val="0001272D"/>
    <w:rsid w:val="0001353B"/>
    <w:rsid w:val="000144B8"/>
    <w:rsid w:val="00030E46"/>
    <w:rsid w:val="00033459"/>
    <w:rsid w:val="0004015A"/>
    <w:rsid w:val="000420EC"/>
    <w:rsid w:val="00042ACA"/>
    <w:rsid w:val="000451E5"/>
    <w:rsid w:val="00060721"/>
    <w:rsid w:val="000636AE"/>
    <w:rsid w:val="000657F1"/>
    <w:rsid w:val="00067333"/>
    <w:rsid w:val="00074873"/>
    <w:rsid w:val="00077D3B"/>
    <w:rsid w:val="000808B6"/>
    <w:rsid w:val="0008563A"/>
    <w:rsid w:val="000949E2"/>
    <w:rsid w:val="000A1E60"/>
    <w:rsid w:val="000A2B7A"/>
    <w:rsid w:val="000A42D2"/>
    <w:rsid w:val="000B5C73"/>
    <w:rsid w:val="000C06B1"/>
    <w:rsid w:val="000C1C25"/>
    <w:rsid w:val="000C427E"/>
    <w:rsid w:val="000C59DF"/>
    <w:rsid w:val="000C7B5E"/>
    <w:rsid w:val="000D0157"/>
    <w:rsid w:val="000E323D"/>
    <w:rsid w:val="000E4999"/>
    <w:rsid w:val="000E5D46"/>
    <w:rsid w:val="000F2F3C"/>
    <w:rsid w:val="000F5A9F"/>
    <w:rsid w:val="00112591"/>
    <w:rsid w:val="00114984"/>
    <w:rsid w:val="00130475"/>
    <w:rsid w:val="001315AE"/>
    <w:rsid w:val="00143BDF"/>
    <w:rsid w:val="00161C57"/>
    <w:rsid w:val="00171908"/>
    <w:rsid w:val="001818D6"/>
    <w:rsid w:val="001871B8"/>
    <w:rsid w:val="00192986"/>
    <w:rsid w:val="00193365"/>
    <w:rsid w:val="001A7000"/>
    <w:rsid w:val="001A728D"/>
    <w:rsid w:val="001B63E5"/>
    <w:rsid w:val="001C3717"/>
    <w:rsid w:val="001C3BC9"/>
    <w:rsid w:val="001C4D43"/>
    <w:rsid w:val="001D2CF8"/>
    <w:rsid w:val="001D49C1"/>
    <w:rsid w:val="001E0457"/>
    <w:rsid w:val="001E33F4"/>
    <w:rsid w:val="001E5600"/>
    <w:rsid w:val="001E62B3"/>
    <w:rsid w:val="001F0A4D"/>
    <w:rsid w:val="001F4528"/>
    <w:rsid w:val="0020322E"/>
    <w:rsid w:val="00207C50"/>
    <w:rsid w:val="00207E87"/>
    <w:rsid w:val="00212735"/>
    <w:rsid w:val="00215B3B"/>
    <w:rsid w:val="00225694"/>
    <w:rsid w:val="002338FF"/>
    <w:rsid w:val="00241292"/>
    <w:rsid w:val="002515FF"/>
    <w:rsid w:val="00263E8D"/>
    <w:rsid w:val="00266D1C"/>
    <w:rsid w:val="00267CFB"/>
    <w:rsid w:val="0027171C"/>
    <w:rsid w:val="00276571"/>
    <w:rsid w:val="00276E7C"/>
    <w:rsid w:val="002820CF"/>
    <w:rsid w:val="00283029"/>
    <w:rsid w:val="002838EC"/>
    <w:rsid w:val="002870B0"/>
    <w:rsid w:val="00291977"/>
    <w:rsid w:val="00292F49"/>
    <w:rsid w:val="002964B4"/>
    <w:rsid w:val="002A0A6D"/>
    <w:rsid w:val="002B4F4D"/>
    <w:rsid w:val="002B59F7"/>
    <w:rsid w:val="002C6FCF"/>
    <w:rsid w:val="002D2F87"/>
    <w:rsid w:val="002D6F8D"/>
    <w:rsid w:val="002E0371"/>
    <w:rsid w:val="002E2CA4"/>
    <w:rsid w:val="002E305F"/>
    <w:rsid w:val="002F02C7"/>
    <w:rsid w:val="002F2B8F"/>
    <w:rsid w:val="00306BAD"/>
    <w:rsid w:val="00330751"/>
    <w:rsid w:val="00332D15"/>
    <w:rsid w:val="00341F11"/>
    <w:rsid w:val="0035047E"/>
    <w:rsid w:val="00354975"/>
    <w:rsid w:val="0036355E"/>
    <w:rsid w:val="0037373D"/>
    <w:rsid w:val="003749A1"/>
    <w:rsid w:val="003757CC"/>
    <w:rsid w:val="003777A8"/>
    <w:rsid w:val="003935CC"/>
    <w:rsid w:val="00393942"/>
    <w:rsid w:val="003B4E8C"/>
    <w:rsid w:val="003B660D"/>
    <w:rsid w:val="003B75C6"/>
    <w:rsid w:val="003D4C9F"/>
    <w:rsid w:val="003E4F0E"/>
    <w:rsid w:val="003E62AF"/>
    <w:rsid w:val="003E7035"/>
    <w:rsid w:val="003F3C71"/>
    <w:rsid w:val="003F44B3"/>
    <w:rsid w:val="00401350"/>
    <w:rsid w:val="00401C07"/>
    <w:rsid w:val="004034B6"/>
    <w:rsid w:val="00411B29"/>
    <w:rsid w:val="00414353"/>
    <w:rsid w:val="00426D5B"/>
    <w:rsid w:val="004316F8"/>
    <w:rsid w:val="00437EEE"/>
    <w:rsid w:val="00445291"/>
    <w:rsid w:val="00471A03"/>
    <w:rsid w:val="004865D9"/>
    <w:rsid w:val="004874F2"/>
    <w:rsid w:val="00490D6E"/>
    <w:rsid w:val="004A0D03"/>
    <w:rsid w:val="004A1431"/>
    <w:rsid w:val="004B249F"/>
    <w:rsid w:val="004C146F"/>
    <w:rsid w:val="004C1734"/>
    <w:rsid w:val="004C264F"/>
    <w:rsid w:val="004D5E72"/>
    <w:rsid w:val="004E1261"/>
    <w:rsid w:val="004E3140"/>
    <w:rsid w:val="004E75F9"/>
    <w:rsid w:val="00507A39"/>
    <w:rsid w:val="00521DE1"/>
    <w:rsid w:val="00524942"/>
    <w:rsid w:val="00530AFA"/>
    <w:rsid w:val="00544B9F"/>
    <w:rsid w:val="005475DB"/>
    <w:rsid w:val="005624A0"/>
    <w:rsid w:val="005672FB"/>
    <w:rsid w:val="00583932"/>
    <w:rsid w:val="00584531"/>
    <w:rsid w:val="00584950"/>
    <w:rsid w:val="005929F4"/>
    <w:rsid w:val="005A272C"/>
    <w:rsid w:val="005A2A2D"/>
    <w:rsid w:val="005B6D05"/>
    <w:rsid w:val="005C5F35"/>
    <w:rsid w:val="005E734B"/>
    <w:rsid w:val="005F735D"/>
    <w:rsid w:val="00610E68"/>
    <w:rsid w:val="006118A7"/>
    <w:rsid w:val="00612C64"/>
    <w:rsid w:val="0061529D"/>
    <w:rsid w:val="00616AE2"/>
    <w:rsid w:val="00621596"/>
    <w:rsid w:val="00633E35"/>
    <w:rsid w:val="00636BB6"/>
    <w:rsid w:val="00637D74"/>
    <w:rsid w:val="00647387"/>
    <w:rsid w:val="00666FB3"/>
    <w:rsid w:val="00683235"/>
    <w:rsid w:val="00686ECB"/>
    <w:rsid w:val="00692A9F"/>
    <w:rsid w:val="00696D03"/>
    <w:rsid w:val="00696E6E"/>
    <w:rsid w:val="006B3A4B"/>
    <w:rsid w:val="006B51ED"/>
    <w:rsid w:val="006B72B0"/>
    <w:rsid w:val="006C24D9"/>
    <w:rsid w:val="006C5C4A"/>
    <w:rsid w:val="006D6EF7"/>
    <w:rsid w:val="006E78ED"/>
    <w:rsid w:val="006F05D4"/>
    <w:rsid w:val="006F5C31"/>
    <w:rsid w:val="006F7965"/>
    <w:rsid w:val="00704264"/>
    <w:rsid w:val="007061D5"/>
    <w:rsid w:val="00710DF7"/>
    <w:rsid w:val="00716FBE"/>
    <w:rsid w:val="007409AA"/>
    <w:rsid w:val="007437A7"/>
    <w:rsid w:val="00744A0D"/>
    <w:rsid w:val="007479BC"/>
    <w:rsid w:val="00751716"/>
    <w:rsid w:val="007614B2"/>
    <w:rsid w:val="00764437"/>
    <w:rsid w:val="00764B16"/>
    <w:rsid w:val="0076673E"/>
    <w:rsid w:val="00767FB5"/>
    <w:rsid w:val="00770970"/>
    <w:rsid w:val="00773629"/>
    <w:rsid w:val="007742DF"/>
    <w:rsid w:val="00781AF0"/>
    <w:rsid w:val="00783787"/>
    <w:rsid w:val="007920A8"/>
    <w:rsid w:val="007A2B53"/>
    <w:rsid w:val="007A4778"/>
    <w:rsid w:val="007B601C"/>
    <w:rsid w:val="007C0C59"/>
    <w:rsid w:val="007C0FCF"/>
    <w:rsid w:val="007C4D41"/>
    <w:rsid w:val="007C766D"/>
    <w:rsid w:val="007D47E8"/>
    <w:rsid w:val="007E7CF8"/>
    <w:rsid w:val="007F2D3E"/>
    <w:rsid w:val="00806587"/>
    <w:rsid w:val="0080768A"/>
    <w:rsid w:val="0081314D"/>
    <w:rsid w:val="00820983"/>
    <w:rsid w:val="008246D8"/>
    <w:rsid w:val="00824F26"/>
    <w:rsid w:val="00832FE6"/>
    <w:rsid w:val="00837F86"/>
    <w:rsid w:val="0084536A"/>
    <w:rsid w:val="0085156D"/>
    <w:rsid w:val="00851625"/>
    <w:rsid w:val="008708C7"/>
    <w:rsid w:val="00882103"/>
    <w:rsid w:val="00886231"/>
    <w:rsid w:val="00890822"/>
    <w:rsid w:val="008927B6"/>
    <w:rsid w:val="008937FD"/>
    <w:rsid w:val="00897804"/>
    <w:rsid w:val="00897D1F"/>
    <w:rsid w:val="008A3283"/>
    <w:rsid w:val="008A34E6"/>
    <w:rsid w:val="008B250F"/>
    <w:rsid w:val="008B2D64"/>
    <w:rsid w:val="008B5C8D"/>
    <w:rsid w:val="008B6A26"/>
    <w:rsid w:val="008B752B"/>
    <w:rsid w:val="008C182B"/>
    <w:rsid w:val="008F5E28"/>
    <w:rsid w:val="008F7E56"/>
    <w:rsid w:val="00912795"/>
    <w:rsid w:val="00917433"/>
    <w:rsid w:val="009236D5"/>
    <w:rsid w:val="00926BB6"/>
    <w:rsid w:val="009278C6"/>
    <w:rsid w:val="0094374E"/>
    <w:rsid w:val="009522DB"/>
    <w:rsid w:val="009546DE"/>
    <w:rsid w:val="00964DE0"/>
    <w:rsid w:val="0096618B"/>
    <w:rsid w:val="00972632"/>
    <w:rsid w:val="00976150"/>
    <w:rsid w:val="00982906"/>
    <w:rsid w:val="009A266E"/>
    <w:rsid w:val="009A683D"/>
    <w:rsid w:val="009B0A0E"/>
    <w:rsid w:val="009B0E82"/>
    <w:rsid w:val="009B0EE2"/>
    <w:rsid w:val="009B32FC"/>
    <w:rsid w:val="009B331A"/>
    <w:rsid w:val="009C279B"/>
    <w:rsid w:val="009D1BAE"/>
    <w:rsid w:val="009D74C7"/>
    <w:rsid w:val="009E07C4"/>
    <w:rsid w:val="009E64A2"/>
    <w:rsid w:val="00A03B52"/>
    <w:rsid w:val="00A05AEB"/>
    <w:rsid w:val="00A13F74"/>
    <w:rsid w:val="00A15459"/>
    <w:rsid w:val="00A161CC"/>
    <w:rsid w:val="00A17FD5"/>
    <w:rsid w:val="00A21425"/>
    <w:rsid w:val="00A3511D"/>
    <w:rsid w:val="00A36F30"/>
    <w:rsid w:val="00A52E80"/>
    <w:rsid w:val="00A557A4"/>
    <w:rsid w:val="00A56055"/>
    <w:rsid w:val="00A56AF5"/>
    <w:rsid w:val="00A616E3"/>
    <w:rsid w:val="00A758C9"/>
    <w:rsid w:val="00A76629"/>
    <w:rsid w:val="00A77BF5"/>
    <w:rsid w:val="00A955C0"/>
    <w:rsid w:val="00AA0236"/>
    <w:rsid w:val="00AA0D4C"/>
    <w:rsid w:val="00AA5BCB"/>
    <w:rsid w:val="00AA60AF"/>
    <w:rsid w:val="00AB34D0"/>
    <w:rsid w:val="00AB7498"/>
    <w:rsid w:val="00AC3893"/>
    <w:rsid w:val="00AC3EA2"/>
    <w:rsid w:val="00AC4D7D"/>
    <w:rsid w:val="00AE5AE6"/>
    <w:rsid w:val="00AF0932"/>
    <w:rsid w:val="00AF6F25"/>
    <w:rsid w:val="00B00D50"/>
    <w:rsid w:val="00B1018D"/>
    <w:rsid w:val="00B11FDC"/>
    <w:rsid w:val="00B1291F"/>
    <w:rsid w:val="00B14CC3"/>
    <w:rsid w:val="00B1665B"/>
    <w:rsid w:val="00B214A4"/>
    <w:rsid w:val="00B334F9"/>
    <w:rsid w:val="00B43C94"/>
    <w:rsid w:val="00B51E28"/>
    <w:rsid w:val="00B52B23"/>
    <w:rsid w:val="00B56CDF"/>
    <w:rsid w:val="00B63CDE"/>
    <w:rsid w:val="00B71204"/>
    <w:rsid w:val="00B814FD"/>
    <w:rsid w:val="00B852E5"/>
    <w:rsid w:val="00B86E73"/>
    <w:rsid w:val="00B94084"/>
    <w:rsid w:val="00BA6C3F"/>
    <w:rsid w:val="00BA734C"/>
    <w:rsid w:val="00BB1692"/>
    <w:rsid w:val="00BD0FA5"/>
    <w:rsid w:val="00BD37A6"/>
    <w:rsid w:val="00BD3FAD"/>
    <w:rsid w:val="00BE4E35"/>
    <w:rsid w:val="00BF2F2F"/>
    <w:rsid w:val="00C04FCD"/>
    <w:rsid w:val="00C1076E"/>
    <w:rsid w:val="00C11B5E"/>
    <w:rsid w:val="00C33B94"/>
    <w:rsid w:val="00C35A39"/>
    <w:rsid w:val="00C36E35"/>
    <w:rsid w:val="00C40111"/>
    <w:rsid w:val="00C4549D"/>
    <w:rsid w:val="00C471ED"/>
    <w:rsid w:val="00C47F44"/>
    <w:rsid w:val="00C526C7"/>
    <w:rsid w:val="00C55AC8"/>
    <w:rsid w:val="00C563EE"/>
    <w:rsid w:val="00C677C1"/>
    <w:rsid w:val="00C67C99"/>
    <w:rsid w:val="00C75BDF"/>
    <w:rsid w:val="00C80208"/>
    <w:rsid w:val="00C83371"/>
    <w:rsid w:val="00C8527F"/>
    <w:rsid w:val="00C86314"/>
    <w:rsid w:val="00C86CF5"/>
    <w:rsid w:val="00C86EDC"/>
    <w:rsid w:val="00CA35A5"/>
    <w:rsid w:val="00CA54C3"/>
    <w:rsid w:val="00CB65CF"/>
    <w:rsid w:val="00CF28FF"/>
    <w:rsid w:val="00D06F74"/>
    <w:rsid w:val="00D13CF0"/>
    <w:rsid w:val="00D13D7C"/>
    <w:rsid w:val="00D260ED"/>
    <w:rsid w:val="00D3010B"/>
    <w:rsid w:val="00D43A28"/>
    <w:rsid w:val="00D4436B"/>
    <w:rsid w:val="00D452CB"/>
    <w:rsid w:val="00D4551B"/>
    <w:rsid w:val="00D54853"/>
    <w:rsid w:val="00D5623A"/>
    <w:rsid w:val="00D6292B"/>
    <w:rsid w:val="00D649E1"/>
    <w:rsid w:val="00D72090"/>
    <w:rsid w:val="00D764A0"/>
    <w:rsid w:val="00D84B2C"/>
    <w:rsid w:val="00D86472"/>
    <w:rsid w:val="00D87B6C"/>
    <w:rsid w:val="00D94F8B"/>
    <w:rsid w:val="00D9749C"/>
    <w:rsid w:val="00DB12F4"/>
    <w:rsid w:val="00DB4FEC"/>
    <w:rsid w:val="00DD483A"/>
    <w:rsid w:val="00DE7693"/>
    <w:rsid w:val="00DE7DA9"/>
    <w:rsid w:val="00DF3B89"/>
    <w:rsid w:val="00E042FB"/>
    <w:rsid w:val="00E04D75"/>
    <w:rsid w:val="00E103CD"/>
    <w:rsid w:val="00E11159"/>
    <w:rsid w:val="00E16A2E"/>
    <w:rsid w:val="00E16F28"/>
    <w:rsid w:val="00E1798D"/>
    <w:rsid w:val="00E2094D"/>
    <w:rsid w:val="00E2476E"/>
    <w:rsid w:val="00E26014"/>
    <w:rsid w:val="00E3257F"/>
    <w:rsid w:val="00E37B63"/>
    <w:rsid w:val="00E4155F"/>
    <w:rsid w:val="00E45B33"/>
    <w:rsid w:val="00E45D6E"/>
    <w:rsid w:val="00E57A34"/>
    <w:rsid w:val="00E646EB"/>
    <w:rsid w:val="00E66FC6"/>
    <w:rsid w:val="00E71103"/>
    <w:rsid w:val="00E7131D"/>
    <w:rsid w:val="00E732BD"/>
    <w:rsid w:val="00E813F1"/>
    <w:rsid w:val="00E94530"/>
    <w:rsid w:val="00E954CE"/>
    <w:rsid w:val="00E9598F"/>
    <w:rsid w:val="00E96EA6"/>
    <w:rsid w:val="00EA0811"/>
    <w:rsid w:val="00EA47ED"/>
    <w:rsid w:val="00EA5FF5"/>
    <w:rsid w:val="00EB466A"/>
    <w:rsid w:val="00EB5D7E"/>
    <w:rsid w:val="00EC05EF"/>
    <w:rsid w:val="00EC0E95"/>
    <w:rsid w:val="00ED10FF"/>
    <w:rsid w:val="00EE1433"/>
    <w:rsid w:val="00EF0CC7"/>
    <w:rsid w:val="00EF3028"/>
    <w:rsid w:val="00EF7A66"/>
    <w:rsid w:val="00F072D5"/>
    <w:rsid w:val="00F21292"/>
    <w:rsid w:val="00F236F2"/>
    <w:rsid w:val="00F25287"/>
    <w:rsid w:val="00F3458E"/>
    <w:rsid w:val="00F67ADD"/>
    <w:rsid w:val="00F71685"/>
    <w:rsid w:val="00F74160"/>
    <w:rsid w:val="00F741FE"/>
    <w:rsid w:val="00F776CF"/>
    <w:rsid w:val="00F81CA6"/>
    <w:rsid w:val="00F833D6"/>
    <w:rsid w:val="00F8756F"/>
    <w:rsid w:val="00FA667D"/>
    <w:rsid w:val="00FB0FF2"/>
    <w:rsid w:val="00FB5074"/>
    <w:rsid w:val="00FC7466"/>
    <w:rsid w:val="00FF2C02"/>
    <w:rsid w:val="52A741C0"/>
    <w:rsid w:val="6A60741B"/>
    <w:rsid w:val="710B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8496"/>
  <w15:docId w15:val="{2D4AD01A-D151-40AB-964D-C15B19E0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Arial" w:hAnsi="Arial"/>
      <w:lang w:val="zh-CN" w:eastAsia="zh-CN"/>
    </w:rPr>
  </w:style>
  <w:style w:type="paragraph" w:styleId="Header">
    <w:name w:val="header"/>
    <w:basedOn w:val="Normal"/>
    <w:link w:val="HeaderChar"/>
    <w:uiPriority w:val="99"/>
    <w:qFormat/>
    <w:pPr>
      <w:tabs>
        <w:tab w:val="center" w:pos="4320"/>
        <w:tab w:val="right" w:pos="8640"/>
      </w:tabs>
    </w:pPr>
    <w:rPr>
      <w:rFonts w:ascii="Arial" w:hAnsi="Arial"/>
      <w:lang w:val="zh-CN" w:eastAsia="zh-CN"/>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uiPriority w:val="99"/>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uiPriority w:val="1"/>
    <w:qFormat/>
    <w:pPr>
      <w:spacing w:after="0" w:line="240" w:lineRule="auto"/>
    </w:pPr>
    <w:rPr>
      <w:sz w:val="22"/>
      <w:szCs w:val="22"/>
    </w:rPr>
  </w:style>
  <w:style w:type="character" w:customStyle="1" w:styleId="ECVContactDetails">
    <w:name w:val="_ECV_ContactDetails"/>
    <w:basedOn w:val="DefaultParagraphFont"/>
    <w:rPr>
      <w:rFonts w:ascii="Arial" w:hAnsi="Arial"/>
      <w:color w:val="3F3A38"/>
      <w:sz w:val="18"/>
      <w:szCs w:val="18"/>
      <w:shd w:val="clear" w:color="auto" w:fill="auto"/>
    </w:rPr>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uiPriority w:val="99"/>
    <w:qFormat/>
    <w:rPr>
      <w:rFonts w:ascii="Arial" w:eastAsia="Times New Roman" w:hAnsi="Arial" w:cs="Times New Roman"/>
      <w:sz w:val="24"/>
      <w:szCs w:val="24"/>
      <w:lang w:val="zh-CN" w:eastAsia="zh-CN"/>
    </w:rPr>
  </w:style>
  <w:style w:type="character" w:customStyle="1" w:styleId="FooterChar">
    <w:name w:val="Footer Char"/>
    <w:basedOn w:val="DefaultParagraphFont"/>
    <w:link w:val="Footer"/>
    <w:uiPriority w:val="99"/>
    <w:qFormat/>
    <w:rPr>
      <w:rFonts w:ascii="Arial" w:eastAsia="Times New Roman" w:hAnsi="Arial" w:cs="Times New Roman"/>
      <w:sz w:val="24"/>
      <w:szCs w:val="24"/>
      <w:lang w:val="zh-CN" w:eastAsia="zh-CN"/>
    </w:rPr>
  </w:style>
  <w:style w:type="character" w:customStyle="1" w:styleId="currenthithighlight">
    <w:name w:val="currenthithighlight"/>
    <w:basedOn w:val="DefaultParagraphFont"/>
    <w:rsid w:val="003757CC"/>
  </w:style>
  <w:style w:type="paragraph" w:styleId="NoSpacing">
    <w:name w:val="No Spacing"/>
    <w:uiPriority w:val="1"/>
    <w:qFormat/>
    <w:rsid w:val="00583932"/>
    <w:pPr>
      <w:spacing w:after="0" w:line="240" w:lineRule="auto"/>
    </w:pPr>
    <w:rPr>
      <w:sz w:val="22"/>
      <w:szCs w:val="22"/>
    </w:rPr>
  </w:style>
  <w:style w:type="paragraph" w:customStyle="1" w:styleId="dx-doi">
    <w:name w:val="dx-doi"/>
    <w:basedOn w:val="Normal"/>
    <w:rsid w:val="009236D5"/>
    <w:pPr>
      <w:spacing w:before="100" w:beforeAutospacing="1" w:after="100" w:afterAutospacing="1"/>
    </w:pPr>
  </w:style>
  <w:style w:type="character" w:customStyle="1" w:styleId="highlight">
    <w:name w:val="highlight"/>
    <w:basedOn w:val="DefaultParagraphFont"/>
    <w:rsid w:val="00B86E73"/>
  </w:style>
  <w:style w:type="character" w:styleId="UnresolvedMention">
    <w:name w:val="Unresolved Mention"/>
    <w:basedOn w:val="DefaultParagraphFont"/>
    <w:uiPriority w:val="99"/>
    <w:semiHidden/>
    <w:unhideWhenUsed/>
    <w:rsid w:val="00EF3028"/>
    <w:rPr>
      <w:color w:val="605E5C"/>
      <w:shd w:val="clear" w:color="auto" w:fill="E1DFDD"/>
    </w:rPr>
  </w:style>
  <w:style w:type="paragraph" w:styleId="ListParagraph">
    <w:name w:val="List Paragraph"/>
    <w:basedOn w:val="Normal"/>
    <w:uiPriority w:val="99"/>
    <w:rsid w:val="005E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7349">
      <w:bodyDiv w:val="1"/>
      <w:marLeft w:val="0"/>
      <w:marRight w:val="0"/>
      <w:marTop w:val="0"/>
      <w:marBottom w:val="0"/>
      <w:divBdr>
        <w:top w:val="none" w:sz="0" w:space="0" w:color="auto"/>
        <w:left w:val="none" w:sz="0" w:space="0" w:color="auto"/>
        <w:bottom w:val="none" w:sz="0" w:space="0" w:color="auto"/>
        <w:right w:val="none" w:sz="0" w:space="0" w:color="auto"/>
      </w:divBdr>
    </w:div>
    <w:div w:id="72045662">
      <w:bodyDiv w:val="1"/>
      <w:marLeft w:val="0"/>
      <w:marRight w:val="0"/>
      <w:marTop w:val="0"/>
      <w:marBottom w:val="0"/>
      <w:divBdr>
        <w:top w:val="none" w:sz="0" w:space="0" w:color="auto"/>
        <w:left w:val="none" w:sz="0" w:space="0" w:color="auto"/>
        <w:bottom w:val="none" w:sz="0" w:space="0" w:color="auto"/>
        <w:right w:val="none" w:sz="0" w:space="0" w:color="auto"/>
      </w:divBdr>
    </w:div>
    <w:div w:id="194393329">
      <w:bodyDiv w:val="1"/>
      <w:marLeft w:val="0"/>
      <w:marRight w:val="0"/>
      <w:marTop w:val="0"/>
      <w:marBottom w:val="0"/>
      <w:divBdr>
        <w:top w:val="none" w:sz="0" w:space="0" w:color="auto"/>
        <w:left w:val="none" w:sz="0" w:space="0" w:color="auto"/>
        <w:bottom w:val="none" w:sz="0" w:space="0" w:color="auto"/>
        <w:right w:val="none" w:sz="0" w:space="0" w:color="auto"/>
      </w:divBdr>
    </w:div>
    <w:div w:id="339628767">
      <w:bodyDiv w:val="1"/>
      <w:marLeft w:val="0"/>
      <w:marRight w:val="0"/>
      <w:marTop w:val="0"/>
      <w:marBottom w:val="0"/>
      <w:divBdr>
        <w:top w:val="none" w:sz="0" w:space="0" w:color="auto"/>
        <w:left w:val="none" w:sz="0" w:space="0" w:color="auto"/>
        <w:bottom w:val="none" w:sz="0" w:space="0" w:color="auto"/>
        <w:right w:val="none" w:sz="0" w:space="0" w:color="auto"/>
      </w:divBdr>
    </w:div>
    <w:div w:id="348920150">
      <w:bodyDiv w:val="1"/>
      <w:marLeft w:val="0"/>
      <w:marRight w:val="0"/>
      <w:marTop w:val="0"/>
      <w:marBottom w:val="0"/>
      <w:divBdr>
        <w:top w:val="none" w:sz="0" w:space="0" w:color="auto"/>
        <w:left w:val="none" w:sz="0" w:space="0" w:color="auto"/>
        <w:bottom w:val="none" w:sz="0" w:space="0" w:color="auto"/>
        <w:right w:val="none" w:sz="0" w:space="0" w:color="auto"/>
      </w:divBdr>
    </w:div>
    <w:div w:id="363868328">
      <w:bodyDiv w:val="1"/>
      <w:marLeft w:val="0"/>
      <w:marRight w:val="0"/>
      <w:marTop w:val="0"/>
      <w:marBottom w:val="0"/>
      <w:divBdr>
        <w:top w:val="none" w:sz="0" w:space="0" w:color="auto"/>
        <w:left w:val="none" w:sz="0" w:space="0" w:color="auto"/>
        <w:bottom w:val="none" w:sz="0" w:space="0" w:color="auto"/>
        <w:right w:val="none" w:sz="0" w:space="0" w:color="auto"/>
      </w:divBdr>
      <w:divsChild>
        <w:div w:id="1578321288">
          <w:marLeft w:val="0"/>
          <w:marRight w:val="0"/>
          <w:marTop w:val="0"/>
          <w:marBottom w:val="0"/>
          <w:divBdr>
            <w:top w:val="none" w:sz="0" w:space="0" w:color="auto"/>
            <w:left w:val="none" w:sz="0" w:space="0" w:color="auto"/>
            <w:bottom w:val="none" w:sz="0" w:space="0" w:color="auto"/>
            <w:right w:val="none" w:sz="0" w:space="0" w:color="auto"/>
          </w:divBdr>
          <w:divsChild>
            <w:div w:id="552540724">
              <w:marLeft w:val="0"/>
              <w:marRight w:val="0"/>
              <w:marTop w:val="0"/>
              <w:marBottom w:val="0"/>
              <w:divBdr>
                <w:top w:val="none" w:sz="0" w:space="0" w:color="auto"/>
                <w:left w:val="none" w:sz="0" w:space="0" w:color="auto"/>
                <w:bottom w:val="none" w:sz="0" w:space="0" w:color="auto"/>
                <w:right w:val="none" w:sz="0" w:space="0" w:color="auto"/>
              </w:divBdr>
              <w:divsChild>
                <w:div w:id="244608779">
                  <w:marLeft w:val="0"/>
                  <w:marRight w:val="0"/>
                  <w:marTop w:val="0"/>
                  <w:marBottom w:val="0"/>
                  <w:divBdr>
                    <w:top w:val="none" w:sz="0" w:space="0" w:color="auto"/>
                    <w:left w:val="none" w:sz="0" w:space="0" w:color="auto"/>
                    <w:bottom w:val="none" w:sz="0" w:space="0" w:color="auto"/>
                    <w:right w:val="none" w:sz="0" w:space="0" w:color="auto"/>
                  </w:divBdr>
                  <w:divsChild>
                    <w:div w:id="234242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68459975">
      <w:bodyDiv w:val="1"/>
      <w:marLeft w:val="0"/>
      <w:marRight w:val="0"/>
      <w:marTop w:val="0"/>
      <w:marBottom w:val="0"/>
      <w:divBdr>
        <w:top w:val="none" w:sz="0" w:space="0" w:color="auto"/>
        <w:left w:val="none" w:sz="0" w:space="0" w:color="auto"/>
        <w:bottom w:val="none" w:sz="0" w:space="0" w:color="auto"/>
        <w:right w:val="none" w:sz="0" w:space="0" w:color="auto"/>
      </w:divBdr>
    </w:div>
    <w:div w:id="379087650">
      <w:bodyDiv w:val="1"/>
      <w:marLeft w:val="0"/>
      <w:marRight w:val="0"/>
      <w:marTop w:val="0"/>
      <w:marBottom w:val="0"/>
      <w:divBdr>
        <w:top w:val="none" w:sz="0" w:space="0" w:color="auto"/>
        <w:left w:val="none" w:sz="0" w:space="0" w:color="auto"/>
        <w:bottom w:val="none" w:sz="0" w:space="0" w:color="auto"/>
        <w:right w:val="none" w:sz="0" w:space="0" w:color="auto"/>
      </w:divBdr>
    </w:div>
    <w:div w:id="418672989">
      <w:bodyDiv w:val="1"/>
      <w:marLeft w:val="0"/>
      <w:marRight w:val="0"/>
      <w:marTop w:val="0"/>
      <w:marBottom w:val="0"/>
      <w:divBdr>
        <w:top w:val="none" w:sz="0" w:space="0" w:color="auto"/>
        <w:left w:val="none" w:sz="0" w:space="0" w:color="auto"/>
        <w:bottom w:val="none" w:sz="0" w:space="0" w:color="auto"/>
        <w:right w:val="none" w:sz="0" w:space="0" w:color="auto"/>
      </w:divBdr>
      <w:divsChild>
        <w:div w:id="1525097065">
          <w:marLeft w:val="0"/>
          <w:marRight w:val="0"/>
          <w:marTop w:val="0"/>
          <w:marBottom w:val="0"/>
          <w:divBdr>
            <w:top w:val="none" w:sz="0" w:space="0" w:color="auto"/>
            <w:left w:val="none" w:sz="0" w:space="0" w:color="auto"/>
            <w:bottom w:val="none" w:sz="0" w:space="0" w:color="auto"/>
            <w:right w:val="none" w:sz="0" w:space="0" w:color="auto"/>
          </w:divBdr>
        </w:div>
        <w:div w:id="833030210">
          <w:marLeft w:val="0"/>
          <w:marRight w:val="0"/>
          <w:marTop w:val="0"/>
          <w:marBottom w:val="0"/>
          <w:divBdr>
            <w:top w:val="none" w:sz="0" w:space="0" w:color="auto"/>
            <w:left w:val="none" w:sz="0" w:space="0" w:color="auto"/>
            <w:bottom w:val="none" w:sz="0" w:space="0" w:color="auto"/>
            <w:right w:val="none" w:sz="0" w:space="0" w:color="auto"/>
          </w:divBdr>
        </w:div>
        <w:div w:id="1581986064">
          <w:marLeft w:val="0"/>
          <w:marRight w:val="0"/>
          <w:marTop w:val="0"/>
          <w:marBottom w:val="0"/>
          <w:divBdr>
            <w:top w:val="none" w:sz="0" w:space="0" w:color="auto"/>
            <w:left w:val="none" w:sz="0" w:space="0" w:color="auto"/>
            <w:bottom w:val="none" w:sz="0" w:space="0" w:color="auto"/>
            <w:right w:val="none" w:sz="0" w:space="0" w:color="auto"/>
          </w:divBdr>
        </w:div>
        <w:div w:id="1083913220">
          <w:marLeft w:val="0"/>
          <w:marRight w:val="0"/>
          <w:marTop w:val="0"/>
          <w:marBottom w:val="0"/>
          <w:divBdr>
            <w:top w:val="none" w:sz="0" w:space="0" w:color="auto"/>
            <w:left w:val="none" w:sz="0" w:space="0" w:color="auto"/>
            <w:bottom w:val="none" w:sz="0" w:space="0" w:color="auto"/>
            <w:right w:val="none" w:sz="0" w:space="0" w:color="auto"/>
          </w:divBdr>
        </w:div>
      </w:divsChild>
    </w:div>
    <w:div w:id="453640599">
      <w:bodyDiv w:val="1"/>
      <w:marLeft w:val="0"/>
      <w:marRight w:val="0"/>
      <w:marTop w:val="0"/>
      <w:marBottom w:val="0"/>
      <w:divBdr>
        <w:top w:val="none" w:sz="0" w:space="0" w:color="auto"/>
        <w:left w:val="none" w:sz="0" w:space="0" w:color="auto"/>
        <w:bottom w:val="none" w:sz="0" w:space="0" w:color="auto"/>
        <w:right w:val="none" w:sz="0" w:space="0" w:color="auto"/>
      </w:divBdr>
    </w:div>
    <w:div w:id="732696319">
      <w:bodyDiv w:val="1"/>
      <w:marLeft w:val="0"/>
      <w:marRight w:val="0"/>
      <w:marTop w:val="0"/>
      <w:marBottom w:val="0"/>
      <w:divBdr>
        <w:top w:val="none" w:sz="0" w:space="0" w:color="auto"/>
        <w:left w:val="none" w:sz="0" w:space="0" w:color="auto"/>
        <w:bottom w:val="none" w:sz="0" w:space="0" w:color="auto"/>
        <w:right w:val="none" w:sz="0" w:space="0" w:color="auto"/>
      </w:divBdr>
    </w:div>
    <w:div w:id="776485978">
      <w:bodyDiv w:val="1"/>
      <w:marLeft w:val="0"/>
      <w:marRight w:val="0"/>
      <w:marTop w:val="0"/>
      <w:marBottom w:val="0"/>
      <w:divBdr>
        <w:top w:val="none" w:sz="0" w:space="0" w:color="auto"/>
        <w:left w:val="none" w:sz="0" w:space="0" w:color="auto"/>
        <w:bottom w:val="none" w:sz="0" w:space="0" w:color="auto"/>
        <w:right w:val="none" w:sz="0" w:space="0" w:color="auto"/>
      </w:divBdr>
    </w:div>
    <w:div w:id="902830232">
      <w:bodyDiv w:val="1"/>
      <w:marLeft w:val="0"/>
      <w:marRight w:val="0"/>
      <w:marTop w:val="0"/>
      <w:marBottom w:val="0"/>
      <w:divBdr>
        <w:top w:val="none" w:sz="0" w:space="0" w:color="auto"/>
        <w:left w:val="none" w:sz="0" w:space="0" w:color="auto"/>
        <w:bottom w:val="none" w:sz="0" w:space="0" w:color="auto"/>
        <w:right w:val="none" w:sz="0" w:space="0" w:color="auto"/>
      </w:divBdr>
    </w:div>
    <w:div w:id="920673101">
      <w:bodyDiv w:val="1"/>
      <w:marLeft w:val="0"/>
      <w:marRight w:val="0"/>
      <w:marTop w:val="0"/>
      <w:marBottom w:val="0"/>
      <w:divBdr>
        <w:top w:val="none" w:sz="0" w:space="0" w:color="auto"/>
        <w:left w:val="none" w:sz="0" w:space="0" w:color="auto"/>
        <w:bottom w:val="none" w:sz="0" w:space="0" w:color="auto"/>
        <w:right w:val="none" w:sz="0" w:space="0" w:color="auto"/>
      </w:divBdr>
    </w:div>
    <w:div w:id="943224635">
      <w:bodyDiv w:val="1"/>
      <w:marLeft w:val="0"/>
      <w:marRight w:val="0"/>
      <w:marTop w:val="0"/>
      <w:marBottom w:val="0"/>
      <w:divBdr>
        <w:top w:val="none" w:sz="0" w:space="0" w:color="auto"/>
        <w:left w:val="none" w:sz="0" w:space="0" w:color="auto"/>
        <w:bottom w:val="none" w:sz="0" w:space="0" w:color="auto"/>
        <w:right w:val="none" w:sz="0" w:space="0" w:color="auto"/>
      </w:divBdr>
    </w:div>
    <w:div w:id="1001349650">
      <w:bodyDiv w:val="1"/>
      <w:marLeft w:val="0"/>
      <w:marRight w:val="0"/>
      <w:marTop w:val="0"/>
      <w:marBottom w:val="0"/>
      <w:divBdr>
        <w:top w:val="none" w:sz="0" w:space="0" w:color="auto"/>
        <w:left w:val="none" w:sz="0" w:space="0" w:color="auto"/>
        <w:bottom w:val="none" w:sz="0" w:space="0" w:color="auto"/>
        <w:right w:val="none" w:sz="0" w:space="0" w:color="auto"/>
      </w:divBdr>
    </w:div>
    <w:div w:id="1051340360">
      <w:bodyDiv w:val="1"/>
      <w:marLeft w:val="0"/>
      <w:marRight w:val="0"/>
      <w:marTop w:val="0"/>
      <w:marBottom w:val="0"/>
      <w:divBdr>
        <w:top w:val="none" w:sz="0" w:space="0" w:color="auto"/>
        <w:left w:val="none" w:sz="0" w:space="0" w:color="auto"/>
        <w:bottom w:val="none" w:sz="0" w:space="0" w:color="auto"/>
        <w:right w:val="none" w:sz="0" w:space="0" w:color="auto"/>
      </w:divBdr>
    </w:div>
    <w:div w:id="1053967111">
      <w:bodyDiv w:val="1"/>
      <w:marLeft w:val="0"/>
      <w:marRight w:val="0"/>
      <w:marTop w:val="0"/>
      <w:marBottom w:val="0"/>
      <w:divBdr>
        <w:top w:val="none" w:sz="0" w:space="0" w:color="auto"/>
        <w:left w:val="none" w:sz="0" w:space="0" w:color="auto"/>
        <w:bottom w:val="none" w:sz="0" w:space="0" w:color="auto"/>
        <w:right w:val="none" w:sz="0" w:space="0" w:color="auto"/>
      </w:divBdr>
    </w:div>
    <w:div w:id="1067458736">
      <w:bodyDiv w:val="1"/>
      <w:marLeft w:val="0"/>
      <w:marRight w:val="0"/>
      <w:marTop w:val="0"/>
      <w:marBottom w:val="0"/>
      <w:divBdr>
        <w:top w:val="none" w:sz="0" w:space="0" w:color="auto"/>
        <w:left w:val="none" w:sz="0" w:space="0" w:color="auto"/>
        <w:bottom w:val="none" w:sz="0" w:space="0" w:color="auto"/>
        <w:right w:val="none" w:sz="0" w:space="0" w:color="auto"/>
      </w:divBdr>
    </w:div>
    <w:div w:id="1067997125">
      <w:bodyDiv w:val="1"/>
      <w:marLeft w:val="0"/>
      <w:marRight w:val="0"/>
      <w:marTop w:val="0"/>
      <w:marBottom w:val="0"/>
      <w:divBdr>
        <w:top w:val="none" w:sz="0" w:space="0" w:color="auto"/>
        <w:left w:val="none" w:sz="0" w:space="0" w:color="auto"/>
        <w:bottom w:val="none" w:sz="0" w:space="0" w:color="auto"/>
        <w:right w:val="none" w:sz="0" w:space="0" w:color="auto"/>
      </w:divBdr>
      <w:divsChild>
        <w:div w:id="1035622972">
          <w:marLeft w:val="0"/>
          <w:marRight w:val="0"/>
          <w:marTop w:val="0"/>
          <w:marBottom w:val="0"/>
          <w:divBdr>
            <w:top w:val="none" w:sz="0" w:space="0" w:color="auto"/>
            <w:left w:val="none" w:sz="0" w:space="0" w:color="auto"/>
            <w:bottom w:val="none" w:sz="0" w:space="0" w:color="auto"/>
            <w:right w:val="none" w:sz="0" w:space="0" w:color="auto"/>
          </w:divBdr>
        </w:div>
        <w:div w:id="1612126515">
          <w:marLeft w:val="0"/>
          <w:marRight w:val="0"/>
          <w:marTop w:val="0"/>
          <w:marBottom w:val="0"/>
          <w:divBdr>
            <w:top w:val="none" w:sz="0" w:space="0" w:color="auto"/>
            <w:left w:val="none" w:sz="0" w:space="0" w:color="auto"/>
            <w:bottom w:val="none" w:sz="0" w:space="0" w:color="auto"/>
            <w:right w:val="none" w:sz="0" w:space="0" w:color="auto"/>
          </w:divBdr>
        </w:div>
        <w:div w:id="1052192173">
          <w:marLeft w:val="0"/>
          <w:marRight w:val="0"/>
          <w:marTop w:val="0"/>
          <w:marBottom w:val="0"/>
          <w:divBdr>
            <w:top w:val="none" w:sz="0" w:space="0" w:color="auto"/>
            <w:left w:val="none" w:sz="0" w:space="0" w:color="auto"/>
            <w:bottom w:val="none" w:sz="0" w:space="0" w:color="auto"/>
            <w:right w:val="none" w:sz="0" w:space="0" w:color="auto"/>
          </w:divBdr>
        </w:div>
        <w:div w:id="1665818420">
          <w:marLeft w:val="0"/>
          <w:marRight w:val="0"/>
          <w:marTop w:val="0"/>
          <w:marBottom w:val="0"/>
          <w:divBdr>
            <w:top w:val="none" w:sz="0" w:space="0" w:color="auto"/>
            <w:left w:val="none" w:sz="0" w:space="0" w:color="auto"/>
            <w:bottom w:val="none" w:sz="0" w:space="0" w:color="auto"/>
            <w:right w:val="none" w:sz="0" w:space="0" w:color="auto"/>
          </w:divBdr>
        </w:div>
        <w:div w:id="1832714283">
          <w:marLeft w:val="0"/>
          <w:marRight w:val="0"/>
          <w:marTop w:val="0"/>
          <w:marBottom w:val="0"/>
          <w:divBdr>
            <w:top w:val="none" w:sz="0" w:space="0" w:color="auto"/>
            <w:left w:val="none" w:sz="0" w:space="0" w:color="auto"/>
            <w:bottom w:val="none" w:sz="0" w:space="0" w:color="auto"/>
            <w:right w:val="none" w:sz="0" w:space="0" w:color="auto"/>
          </w:divBdr>
        </w:div>
        <w:div w:id="1858305727">
          <w:marLeft w:val="0"/>
          <w:marRight w:val="0"/>
          <w:marTop w:val="0"/>
          <w:marBottom w:val="0"/>
          <w:divBdr>
            <w:top w:val="none" w:sz="0" w:space="0" w:color="auto"/>
            <w:left w:val="none" w:sz="0" w:space="0" w:color="auto"/>
            <w:bottom w:val="none" w:sz="0" w:space="0" w:color="auto"/>
            <w:right w:val="none" w:sz="0" w:space="0" w:color="auto"/>
          </w:divBdr>
        </w:div>
        <w:div w:id="445514179">
          <w:marLeft w:val="0"/>
          <w:marRight w:val="0"/>
          <w:marTop w:val="0"/>
          <w:marBottom w:val="0"/>
          <w:divBdr>
            <w:top w:val="none" w:sz="0" w:space="0" w:color="auto"/>
            <w:left w:val="none" w:sz="0" w:space="0" w:color="auto"/>
            <w:bottom w:val="none" w:sz="0" w:space="0" w:color="auto"/>
            <w:right w:val="none" w:sz="0" w:space="0" w:color="auto"/>
          </w:divBdr>
        </w:div>
        <w:div w:id="709692391">
          <w:marLeft w:val="0"/>
          <w:marRight w:val="0"/>
          <w:marTop w:val="0"/>
          <w:marBottom w:val="0"/>
          <w:divBdr>
            <w:top w:val="none" w:sz="0" w:space="0" w:color="auto"/>
            <w:left w:val="none" w:sz="0" w:space="0" w:color="auto"/>
            <w:bottom w:val="none" w:sz="0" w:space="0" w:color="auto"/>
            <w:right w:val="none" w:sz="0" w:space="0" w:color="auto"/>
          </w:divBdr>
        </w:div>
        <w:div w:id="992219935">
          <w:marLeft w:val="0"/>
          <w:marRight w:val="0"/>
          <w:marTop w:val="0"/>
          <w:marBottom w:val="0"/>
          <w:divBdr>
            <w:top w:val="none" w:sz="0" w:space="0" w:color="auto"/>
            <w:left w:val="none" w:sz="0" w:space="0" w:color="auto"/>
            <w:bottom w:val="none" w:sz="0" w:space="0" w:color="auto"/>
            <w:right w:val="none" w:sz="0" w:space="0" w:color="auto"/>
          </w:divBdr>
        </w:div>
        <w:div w:id="167453461">
          <w:marLeft w:val="0"/>
          <w:marRight w:val="0"/>
          <w:marTop w:val="0"/>
          <w:marBottom w:val="0"/>
          <w:divBdr>
            <w:top w:val="none" w:sz="0" w:space="0" w:color="auto"/>
            <w:left w:val="none" w:sz="0" w:space="0" w:color="auto"/>
            <w:bottom w:val="none" w:sz="0" w:space="0" w:color="auto"/>
            <w:right w:val="none" w:sz="0" w:space="0" w:color="auto"/>
          </w:divBdr>
        </w:div>
        <w:div w:id="1949197822">
          <w:marLeft w:val="0"/>
          <w:marRight w:val="0"/>
          <w:marTop w:val="0"/>
          <w:marBottom w:val="0"/>
          <w:divBdr>
            <w:top w:val="none" w:sz="0" w:space="0" w:color="auto"/>
            <w:left w:val="none" w:sz="0" w:space="0" w:color="auto"/>
            <w:bottom w:val="none" w:sz="0" w:space="0" w:color="auto"/>
            <w:right w:val="none" w:sz="0" w:space="0" w:color="auto"/>
          </w:divBdr>
        </w:div>
        <w:div w:id="1790127382">
          <w:marLeft w:val="0"/>
          <w:marRight w:val="0"/>
          <w:marTop w:val="0"/>
          <w:marBottom w:val="0"/>
          <w:divBdr>
            <w:top w:val="none" w:sz="0" w:space="0" w:color="auto"/>
            <w:left w:val="none" w:sz="0" w:space="0" w:color="auto"/>
            <w:bottom w:val="none" w:sz="0" w:space="0" w:color="auto"/>
            <w:right w:val="none" w:sz="0" w:space="0" w:color="auto"/>
          </w:divBdr>
        </w:div>
        <w:div w:id="1206528127">
          <w:marLeft w:val="0"/>
          <w:marRight w:val="0"/>
          <w:marTop w:val="0"/>
          <w:marBottom w:val="0"/>
          <w:divBdr>
            <w:top w:val="none" w:sz="0" w:space="0" w:color="auto"/>
            <w:left w:val="none" w:sz="0" w:space="0" w:color="auto"/>
            <w:bottom w:val="none" w:sz="0" w:space="0" w:color="auto"/>
            <w:right w:val="none" w:sz="0" w:space="0" w:color="auto"/>
          </w:divBdr>
        </w:div>
        <w:div w:id="890582351">
          <w:marLeft w:val="0"/>
          <w:marRight w:val="0"/>
          <w:marTop w:val="0"/>
          <w:marBottom w:val="0"/>
          <w:divBdr>
            <w:top w:val="none" w:sz="0" w:space="0" w:color="auto"/>
            <w:left w:val="none" w:sz="0" w:space="0" w:color="auto"/>
            <w:bottom w:val="none" w:sz="0" w:space="0" w:color="auto"/>
            <w:right w:val="none" w:sz="0" w:space="0" w:color="auto"/>
          </w:divBdr>
        </w:div>
        <w:div w:id="751002653">
          <w:marLeft w:val="0"/>
          <w:marRight w:val="0"/>
          <w:marTop w:val="0"/>
          <w:marBottom w:val="0"/>
          <w:divBdr>
            <w:top w:val="none" w:sz="0" w:space="0" w:color="auto"/>
            <w:left w:val="none" w:sz="0" w:space="0" w:color="auto"/>
            <w:bottom w:val="none" w:sz="0" w:space="0" w:color="auto"/>
            <w:right w:val="none" w:sz="0" w:space="0" w:color="auto"/>
          </w:divBdr>
        </w:div>
        <w:div w:id="1139109979">
          <w:marLeft w:val="0"/>
          <w:marRight w:val="0"/>
          <w:marTop w:val="0"/>
          <w:marBottom w:val="0"/>
          <w:divBdr>
            <w:top w:val="none" w:sz="0" w:space="0" w:color="auto"/>
            <w:left w:val="none" w:sz="0" w:space="0" w:color="auto"/>
            <w:bottom w:val="none" w:sz="0" w:space="0" w:color="auto"/>
            <w:right w:val="none" w:sz="0" w:space="0" w:color="auto"/>
          </w:divBdr>
        </w:div>
        <w:div w:id="117338183">
          <w:marLeft w:val="0"/>
          <w:marRight w:val="0"/>
          <w:marTop w:val="0"/>
          <w:marBottom w:val="0"/>
          <w:divBdr>
            <w:top w:val="none" w:sz="0" w:space="0" w:color="auto"/>
            <w:left w:val="none" w:sz="0" w:space="0" w:color="auto"/>
            <w:bottom w:val="none" w:sz="0" w:space="0" w:color="auto"/>
            <w:right w:val="none" w:sz="0" w:space="0" w:color="auto"/>
          </w:divBdr>
        </w:div>
        <w:div w:id="188569252">
          <w:marLeft w:val="0"/>
          <w:marRight w:val="0"/>
          <w:marTop w:val="0"/>
          <w:marBottom w:val="0"/>
          <w:divBdr>
            <w:top w:val="none" w:sz="0" w:space="0" w:color="auto"/>
            <w:left w:val="none" w:sz="0" w:space="0" w:color="auto"/>
            <w:bottom w:val="none" w:sz="0" w:space="0" w:color="auto"/>
            <w:right w:val="none" w:sz="0" w:space="0" w:color="auto"/>
          </w:divBdr>
        </w:div>
        <w:div w:id="1905330611">
          <w:marLeft w:val="0"/>
          <w:marRight w:val="0"/>
          <w:marTop w:val="0"/>
          <w:marBottom w:val="0"/>
          <w:divBdr>
            <w:top w:val="none" w:sz="0" w:space="0" w:color="auto"/>
            <w:left w:val="none" w:sz="0" w:space="0" w:color="auto"/>
            <w:bottom w:val="none" w:sz="0" w:space="0" w:color="auto"/>
            <w:right w:val="none" w:sz="0" w:space="0" w:color="auto"/>
          </w:divBdr>
        </w:div>
        <w:div w:id="745222030">
          <w:marLeft w:val="0"/>
          <w:marRight w:val="0"/>
          <w:marTop w:val="0"/>
          <w:marBottom w:val="0"/>
          <w:divBdr>
            <w:top w:val="none" w:sz="0" w:space="0" w:color="auto"/>
            <w:left w:val="none" w:sz="0" w:space="0" w:color="auto"/>
            <w:bottom w:val="none" w:sz="0" w:space="0" w:color="auto"/>
            <w:right w:val="none" w:sz="0" w:space="0" w:color="auto"/>
          </w:divBdr>
        </w:div>
        <w:div w:id="1961716948">
          <w:marLeft w:val="0"/>
          <w:marRight w:val="0"/>
          <w:marTop w:val="0"/>
          <w:marBottom w:val="0"/>
          <w:divBdr>
            <w:top w:val="none" w:sz="0" w:space="0" w:color="auto"/>
            <w:left w:val="none" w:sz="0" w:space="0" w:color="auto"/>
            <w:bottom w:val="none" w:sz="0" w:space="0" w:color="auto"/>
            <w:right w:val="none" w:sz="0" w:space="0" w:color="auto"/>
          </w:divBdr>
        </w:div>
        <w:div w:id="386421493">
          <w:marLeft w:val="0"/>
          <w:marRight w:val="0"/>
          <w:marTop w:val="0"/>
          <w:marBottom w:val="0"/>
          <w:divBdr>
            <w:top w:val="none" w:sz="0" w:space="0" w:color="auto"/>
            <w:left w:val="none" w:sz="0" w:space="0" w:color="auto"/>
            <w:bottom w:val="none" w:sz="0" w:space="0" w:color="auto"/>
            <w:right w:val="none" w:sz="0" w:space="0" w:color="auto"/>
          </w:divBdr>
        </w:div>
        <w:div w:id="490948503">
          <w:marLeft w:val="0"/>
          <w:marRight w:val="0"/>
          <w:marTop w:val="0"/>
          <w:marBottom w:val="0"/>
          <w:divBdr>
            <w:top w:val="none" w:sz="0" w:space="0" w:color="auto"/>
            <w:left w:val="none" w:sz="0" w:space="0" w:color="auto"/>
            <w:bottom w:val="none" w:sz="0" w:space="0" w:color="auto"/>
            <w:right w:val="none" w:sz="0" w:space="0" w:color="auto"/>
          </w:divBdr>
        </w:div>
        <w:div w:id="2116319833">
          <w:marLeft w:val="0"/>
          <w:marRight w:val="0"/>
          <w:marTop w:val="0"/>
          <w:marBottom w:val="0"/>
          <w:divBdr>
            <w:top w:val="none" w:sz="0" w:space="0" w:color="auto"/>
            <w:left w:val="none" w:sz="0" w:space="0" w:color="auto"/>
            <w:bottom w:val="none" w:sz="0" w:space="0" w:color="auto"/>
            <w:right w:val="none" w:sz="0" w:space="0" w:color="auto"/>
          </w:divBdr>
        </w:div>
        <w:div w:id="1627202878">
          <w:marLeft w:val="0"/>
          <w:marRight w:val="0"/>
          <w:marTop w:val="0"/>
          <w:marBottom w:val="0"/>
          <w:divBdr>
            <w:top w:val="none" w:sz="0" w:space="0" w:color="auto"/>
            <w:left w:val="none" w:sz="0" w:space="0" w:color="auto"/>
            <w:bottom w:val="none" w:sz="0" w:space="0" w:color="auto"/>
            <w:right w:val="none" w:sz="0" w:space="0" w:color="auto"/>
          </w:divBdr>
        </w:div>
      </w:divsChild>
    </w:div>
    <w:div w:id="1125008519">
      <w:bodyDiv w:val="1"/>
      <w:marLeft w:val="0"/>
      <w:marRight w:val="0"/>
      <w:marTop w:val="0"/>
      <w:marBottom w:val="0"/>
      <w:divBdr>
        <w:top w:val="none" w:sz="0" w:space="0" w:color="auto"/>
        <w:left w:val="none" w:sz="0" w:space="0" w:color="auto"/>
        <w:bottom w:val="none" w:sz="0" w:space="0" w:color="auto"/>
        <w:right w:val="none" w:sz="0" w:space="0" w:color="auto"/>
      </w:divBdr>
      <w:divsChild>
        <w:div w:id="725834423">
          <w:marLeft w:val="0"/>
          <w:marRight w:val="0"/>
          <w:marTop w:val="0"/>
          <w:marBottom w:val="0"/>
          <w:divBdr>
            <w:top w:val="none" w:sz="0" w:space="0" w:color="auto"/>
            <w:left w:val="none" w:sz="0" w:space="0" w:color="auto"/>
            <w:bottom w:val="none" w:sz="0" w:space="0" w:color="auto"/>
            <w:right w:val="none" w:sz="0" w:space="0" w:color="auto"/>
          </w:divBdr>
          <w:divsChild>
            <w:div w:id="2105951341">
              <w:marLeft w:val="0"/>
              <w:marRight w:val="0"/>
              <w:marTop w:val="0"/>
              <w:marBottom w:val="0"/>
              <w:divBdr>
                <w:top w:val="none" w:sz="0" w:space="0" w:color="auto"/>
                <w:left w:val="none" w:sz="0" w:space="0" w:color="auto"/>
                <w:bottom w:val="none" w:sz="0" w:space="0" w:color="auto"/>
                <w:right w:val="none" w:sz="0" w:space="0" w:color="auto"/>
              </w:divBdr>
              <w:divsChild>
                <w:div w:id="7622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2821">
      <w:bodyDiv w:val="1"/>
      <w:marLeft w:val="0"/>
      <w:marRight w:val="0"/>
      <w:marTop w:val="0"/>
      <w:marBottom w:val="0"/>
      <w:divBdr>
        <w:top w:val="none" w:sz="0" w:space="0" w:color="auto"/>
        <w:left w:val="none" w:sz="0" w:space="0" w:color="auto"/>
        <w:bottom w:val="none" w:sz="0" w:space="0" w:color="auto"/>
        <w:right w:val="none" w:sz="0" w:space="0" w:color="auto"/>
      </w:divBdr>
    </w:div>
    <w:div w:id="1166163033">
      <w:bodyDiv w:val="1"/>
      <w:marLeft w:val="0"/>
      <w:marRight w:val="0"/>
      <w:marTop w:val="0"/>
      <w:marBottom w:val="0"/>
      <w:divBdr>
        <w:top w:val="none" w:sz="0" w:space="0" w:color="auto"/>
        <w:left w:val="none" w:sz="0" w:space="0" w:color="auto"/>
        <w:bottom w:val="none" w:sz="0" w:space="0" w:color="auto"/>
        <w:right w:val="none" w:sz="0" w:space="0" w:color="auto"/>
      </w:divBdr>
    </w:div>
    <w:div w:id="1167286821">
      <w:bodyDiv w:val="1"/>
      <w:marLeft w:val="0"/>
      <w:marRight w:val="0"/>
      <w:marTop w:val="0"/>
      <w:marBottom w:val="0"/>
      <w:divBdr>
        <w:top w:val="none" w:sz="0" w:space="0" w:color="auto"/>
        <w:left w:val="none" w:sz="0" w:space="0" w:color="auto"/>
        <w:bottom w:val="none" w:sz="0" w:space="0" w:color="auto"/>
        <w:right w:val="none" w:sz="0" w:space="0" w:color="auto"/>
      </w:divBdr>
    </w:div>
    <w:div w:id="1346637279">
      <w:bodyDiv w:val="1"/>
      <w:marLeft w:val="0"/>
      <w:marRight w:val="0"/>
      <w:marTop w:val="0"/>
      <w:marBottom w:val="0"/>
      <w:divBdr>
        <w:top w:val="none" w:sz="0" w:space="0" w:color="auto"/>
        <w:left w:val="none" w:sz="0" w:space="0" w:color="auto"/>
        <w:bottom w:val="none" w:sz="0" w:space="0" w:color="auto"/>
        <w:right w:val="none" w:sz="0" w:space="0" w:color="auto"/>
      </w:divBdr>
    </w:div>
    <w:div w:id="1360159559">
      <w:bodyDiv w:val="1"/>
      <w:marLeft w:val="0"/>
      <w:marRight w:val="0"/>
      <w:marTop w:val="0"/>
      <w:marBottom w:val="0"/>
      <w:divBdr>
        <w:top w:val="none" w:sz="0" w:space="0" w:color="auto"/>
        <w:left w:val="none" w:sz="0" w:space="0" w:color="auto"/>
        <w:bottom w:val="none" w:sz="0" w:space="0" w:color="auto"/>
        <w:right w:val="none" w:sz="0" w:space="0" w:color="auto"/>
      </w:divBdr>
    </w:div>
    <w:div w:id="1371688657">
      <w:bodyDiv w:val="1"/>
      <w:marLeft w:val="0"/>
      <w:marRight w:val="0"/>
      <w:marTop w:val="0"/>
      <w:marBottom w:val="0"/>
      <w:divBdr>
        <w:top w:val="none" w:sz="0" w:space="0" w:color="auto"/>
        <w:left w:val="none" w:sz="0" w:space="0" w:color="auto"/>
        <w:bottom w:val="none" w:sz="0" w:space="0" w:color="auto"/>
        <w:right w:val="none" w:sz="0" w:space="0" w:color="auto"/>
      </w:divBdr>
    </w:div>
    <w:div w:id="1427069925">
      <w:bodyDiv w:val="1"/>
      <w:marLeft w:val="0"/>
      <w:marRight w:val="0"/>
      <w:marTop w:val="0"/>
      <w:marBottom w:val="0"/>
      <w:divBdr>
        <w:top w:val="none" w:sz="0" w:space="0" w:color="auto"/>
        <w:left w:val="none" w:sz="0" w:space="0" w:color="auto"/>
        <w:bottom w:val="none" w:sz="0" w:space="0" w:color="auto"/>
        <w:right w:val="none" w:sz="0" w:space="0" w:color="auto"/>
      </w:divBdr>
    </w:div>
    <w:div w:id="1528835344">
      <w:bodyDiv w:val="1"/>
      <w:marLeft w:val="0"/>
      <w:marRight w:val="0"/>
      <w:marTop w:val="0"/>
      <w:marBottom w:val="0"/>
      <w:divBdr>
        <w:top w:val="none" w:sz="0" w:space="0" w:color="auto"/>
        <w:left w:val="none" w:sz="0" w:space="0" w:color="auto"/>
        <w:bottom w:val="none" w:sz="0" w:space="0" w:color="auto"/>
        <w:right w:val="none" w:sz="0" w:space="0" w:color="auto"/>
      </w:divBdr>
    </w:div>
    <w:div w:id="1570189661">
      <w:bodyDiv w:val="1"/>
      <w:marLeft w:val="0"/>
      <w:marRight w:val="0"/>
      <w:marTop w:val="0"/>
      <w:marBottom w:val="0"/>
      <w:divBdr>
        <w:top w:val="none" w:sz="0" w:space="0" w:color="auto"/>
        <w:left w:val="none" w:sz="0" w:space="0" w:color="auto"/>
        <w:bottom w:val="none" w:sz="0" w:space="0" w:color="auto"/>
        <w:right w:val="none" w:sz="0" w:space="0" w:color="auto"/>
      </w:divBdr>
    </w:div>
    <w:div w:id="1672640086">
      <w:bodyDiv w:val="1"/>
      <w:marLeft w:val="0"/>
      <w:marRight w:val="0"/>
      <w:marTop w:val="0"/>
      <w:marBottom w:val="0"/>
      <w:divBdr>
        <w:top w:val="none" w:sz="0" w:space="0" w:color="auto"/>
        <w:left w:val="none" w:sz="0" w:space="0" w:color="auto"/>
        <w:bottom w:val="none" w:sz="0" w:space="0" w:color="auto"/>
        <w:right w:val="none" w:sz="0" w:space="0" w:color="auto"/>
      </w:divBdr>
    </w:div>
    <w:div w:id="1748644741">
      <w:bodyDiv w:val="1"/>
      <w:marLeft w:val="0"/>
      <w:marRight w:val="0"/>
      <w:marTop w:val="0"/>
      <w:marBottom w:val="0"/>
      <w:divBdr>
        <w:top w:val="none" w:sz="0" w:space="0" w:color="auto"/>
        <w:left w:val="none" w:sz="0" w:space="0" w:color="auto"/>
        <w:bottom w:val="none" w:sz="0" w:space="0" w:color="auto"/>
        <w:right w:val="none" w:sz="0" w:space="0" w:color="auto"/>
      </w:divBdr>
    </w:div>
    <w:div w:id="1777869641">
      <w:bodyDiv w:val="1"/>
      <w:marLeft w:val="0"/>
      <w:marRight w:val="0"/>
      <w:marTop w:val="0"/>
      <w:marBottom w:val="0"/>
      <w:divBdr>
        <w:top w:val="none" w:sz="0" w:space="0" w:color="auto"/>
        <w:left w:val="none" w:sz="0" w:space="0" w:color="auto"/>
        <w:bottom w:val="none" w:sz="0" w:space="0" w:color="auto"/>
        <w:right w:val="none" w:sz="0" w:space="0" w:color="auto"/>
      </w:divBdr>
    </w:div>
    <w:div w:id="1863476883">
      <w:bodyDiv w:val="1"/>
      <w:marLeft w:val="0"/>
      <w:marRight w:val="0"/>
      <w:marTop w:val="0"/>
      <w:marBottom w:val="0"/>
      <w:divBdr>
        <w:top w:val="none" w:sz="0" w:space="0" w:color="auto"/>
        <w:left w:val="none" w:sz="0" w:space="0" w:color="auto"/>
        <w:bottom w:val="none" w:sz="0" w:space="0" w:color="auto"/>
        <w:right w:val="none" w:sz="0" w:space="0" w:color="auto"/>
      </w:divBdr>
      <w:divsChild>
        <w:div w:id="761342081">
          <w:marLeft w:val="0"/>
          <w:marRight w:val="0"/>
          <w:marTop w:val="0"/>
          <w:marBottom w:val="0"/>
          <w:divBdr>
            <w:top w:val="none" w:sz="0" w:space="0" w:color="auto"/>
            <w:left w:val="none" w:sz="0" w:space="0" w:color="auto"/>
            <w:bottom w:val="none" w:sz="0" w:space="0" w:color="auto"/>
            <w:right w:val="none" w:sz="0" w:space="0" w:color="auto"/>
          </w:divBdr>
          <w:divsChild>
            <w:div w:id="172499968">
              <w:marLeft w:val="0"/>
              <w:marRight w:val="0"/>
              <w:marTop w:val="0"/>
              <w:marBottom w:val="0"/>
              <w:divBdr>
                <w:top w:val="none" w:sz="0" w:space="0" w:color="auto"/>
                <w:left w:val="none" w:sz="0" w:space="0" w:color="auto"/>
                <w:bottom w:val="none" w:sz="0" w:space="0" w:color="auto"/>
                <w:right w:val="none" w:sz="0" w:space="0" w:color="auto"/>
              </w:divBdr>
              <w:divsChild>
                <w:div w:id="1658681486">
                  <w:marLeft w:val="0"/>
                  <w:marRight w:val="0"/>
                  <w:marTop w:val="0"/>
                  <w:marBottom w:val="0"/>
                  <w:divBdr>
                    <w:top w:val="none" w:sz="0" w:space="0" w:color="auto"/>
                    <w:left w:val="none" w:sz="0" w:space="0" w:color="auto"/>
                    <w:bottom w:val="none" w:sz="0" w:space="0" w:color="auto"/>
                    <w:right w:val="none" w:sz="0" w:space="0" w:color="auto"/>
                  </w:divBdr>
                  <w:divsChild>
                    <w:div w:id="1928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8769">
      <w:bodyDiv w:val="1"/>
      <w:marLeft w:val="0"/>
      <w:marRight w:val="0"/>
      <w:marTop w:val="0"/>
      <w:marBottom w:val="0"/>
      <w:divBdr>
        <w:top w:val="none" w:sz="0" w:space="0" w:color="auto"/>
        <w:left w:val="none" w:sz="0" w:space="0" w:color="auto"/>
        <w:bottom w:val="none" w:sz="0" w:space="0" w:color="auto"/>
        <w:right w:val="none" w:sz="0" w:space="0" w:color="auto"/>
      </w:divBdr>
    </w:div>
    <w:div w:id="1964001153">
      <w:bodyDiv w:val="1"/>
      <w:marLeft w:val="0"/>
      <w:marRight w:val="0"/>
      <w:marTop w:val="0"/>
      <w:marBottom w:val="0"/>
      <w:divBdr>
        <w:top w:val="none" w:sz="0" w:space="0" w:color="auto"/>
        <w:left w:val="none" w:sz="0" w:space="0" w:color="auto"/>
        <w:bottom w:val="none" w:sz="0" w:space="0" w:color="auto"/>
        <w:right w:val="none" w:sz="0" w:space="0" w:color="auto"/>
      </w:divBdr>
    </w:div>
    <w:div w:id="2040082432">
      <w:bodyDiv w:val="1"/>
      <w:marLeft w:val="0"/>
      <w:marRight w:val="0"/>
      <w:marTop w:val="0"/>
      <w:marBottom w:val="0"/>
      <w:divBdr>
        <w:top w:val="none" w:sz="0" w:space="0" w:color="auto"/>
        <w:left w:val="none" w:sz="0" w:space="0" w:color="auto"/>
        <w:bottom w:val="none" w:sz="0" w:space="0" w:color="auto"/>
        <w:right w:val="none" w:sz="0" w:space="0" w:color="auto"/>
      </w:divBdr>
    </w:div>
    <w:div w:id="2067682605">
      <w:bodyDiv w:val="1"/>
      <w:marLeft w:val="0"/>
      <w:marRight w:val="0"/>
      <w:marTop w:val="0"/>
      <w:marBottom w:val="0"/>
      <w:divBdr>
        <w:top w:val="none" w:sz="0" w:space="0" w:color="auto"/>
        <w:left w:val="none" w:sz="0" w:space="0" w:color="auto"/>
        <w:bottom w:val="none" w:sz="0" w:space="0" w:color="auto"/>
        <w:right w:val="none" w:sz="0" w:space="0" w:color="auto"/>
      </w:divBdr>
    </w:div>
    <w:div w:id="2134470947">
      <w:bodyDiv w:val="1"/>
      <w:marLeft w:val="0"/>
      <w:marRight w:val="0"/>
      <w:marTop w:val="0"/>
      <w:marBottom w:val="0"/>
      <w:divBdr>
        <w:top w:val="none" w:sz="0" w:space="0" w:color="auto"/>
        <w:left w:val="none" w:sz="0" w:space="0" w:color="auto"/>
        <w:bottom w:val="none" w:sz="0" w:space="0" w:color="auto"/>
        <w:right w:val="none" w:sz="0" w:space="0" w:color="auto"/>
      </w:divBdr>
      <w:divsChild>
        <w:div w:id="1705134469">
          <w:marLeft w:val="0"/>
          <w:marRight w:val="0"/>
          <w:marTop w:val="0"/>
          <w:marBottom w:val="0"/>
          <w:divBdr>
            <w:top w:val="none" w:sz="0" w:space="0" w:color="auto"/>
            <w:left w:val="none" w:sz="0" w:space="0" w:color="auto"/>
            <w:bottom w:val="none" w:sz="0" w:space="0" w:color="auto"/>
            <w:right w:val="none" w:sz="0" w:space="0" w:color="auto"/>
          </w:divBdr>
          <w:divsChild>
            <w:div w:id="835534855">
              <w:marLeft w:val="0"/>
              <w:marRight w:val="0"/>
              <w:marTop w:val="0"/>
              <w:marBottom w:val="0"/>
              <w:divBdr>
                <w:top w:val="none" w:sz="0" w:space="0" w:color="auto"/>
                <w:left w:val="none" w:sz="0" w:space="0" w:color="auto"/>
                <w:bottom w:val="none" w:sz="0" w:space="0" w:color="auto"/>
                <w:right w:val="none" w:sz="0" w:space="0" w:color="auto"/>
              </w:divBdr>
              <w:divsChild>
                <w:div w:id="1041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73953291880689" TargetMode="External"/><Relationship Id="rId18" Type="http://schemas.openxmlformats.org/officeDocument/2006/relationships/hyperlink" Target="http://gradschool.utk.edu/training-and-mentorship/bpit/" TargetMode="External"/><Relationship Id="rId26" Type="http://schemas.openxmlformats.org/officeDocument/2006/relationships/hyperlink" Target="http://www.tanjug.rs/" TargetMode="External"/><Relationship Id="rId3" Type="http://schemas.openxmlformats.org/officeDocument/2006/relationships/numbering" Target="numbering.xml"/><Relationship Id="rId21" Type="http://schemas.openxmlformats.org/officeDocument/2006/relationships/hyperlink" Target="http://www.blic.rs/" TargetMode="External"/><Relationship Id="rId7" Type="http://schemas.openxmlformats.org/officeDocument/2006/relationships/footnotes" Target="footnotes.xml"/><Relationship Id="rId12" Type="http://schemas.openxmlformats.org/officeDocument/2006/relationships/hyperlink" Target="https://doi.org/10.1080/25741136.2019.1608104" TargetMode="External"/><Relationship Id="rId17" Type="http://schemas.openxmlformats.org/officeDocument/2006/relationships/hyperlink" Target="http://www.cci.utk.edu/harrington-keynotes-cci-research-symposium" TargetMode="External"/><Relationship Id="rId25" Type="http://schemas.openxmlformats.org/officeDocument/2006/relationships/hyperlink" Target="http://beta.co.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ci.utk.edu/2015Convocation" TargetMode="External"/><Relationship Id="rId20" Type="http://schemas.openxmlformats.org/officeDocument/2006/relationships/hyperlink" Target="http://balkans.aljazeera.net/profil/mirjana-panti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2F1931243120910449" TargetMode="External"/><Relationship Id="rId24" Type="http://schemas.openxmlformats.org/officeDocument/2006/relationships/hyperlink" Target="https://www.euractiv.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177%2F0739532917722979" TargetMode="External"/><Relationship Id="rId23" Type="http://schemas.openxmlformats.org/officeDocument/2006/relationships/hyperlink" Target="http://pr.euractiv.com/pr/euractiv-has-associate-partner-serbia-90181" TargetMode="External"/><Relationship Id="rId28" Type="http://schemas.openxmlformats.org/officeDocument/2006/relationships/header" Target="header1.xml"/><Relationship Id="rId10" Type="http://schemas.openxmlformats.org/officeDocument/2006/relationships/hyperlink" Target="https://doi.org/10.1080/17512786.2021.1874483" TargetMode="External"/><Relationship Id="rId19" Type="http://schemas.openxmlformats.org/officeDocument/2006/relationships/hyperlink" Target="http://novimagazin.rs/"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mpantic@pace.edu" TargetMode="External"/><Relationship Id="rId14" Type="http://schemas.openxmlformats.org/officeDocument/2006/relationships/hyperlink" Target="https://doi.org/10.1177%2F0196859918786273" TargetMode="External"/><Relationship Id="rId22" Type="http://schemas.openxmlformats.org/officeDocument/2006/relationships/hyperlink" Target="http://www.euractiv.rs/" TargetMode="External"/><Relationship Id="rId27" Type="http://schemas.openxmlformats.org/officeDocument/2006/relationships/hyperlink" Target="http://www.novimagazin.rs/vesti/novi-magazin-medju-pet-najboljih-informativnih-portala"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083C4-F558-2B42-AE6A-C9A636C9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9</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Pantic</dc:creator>
  <cp:lastModifiedBy>Pantic, Mirjana</cp:lastModifiedBy>
  <cp:revision>333</cp:revision>
  <dcterms:created xsi:type="dcterms:W3CDTF">2015-01-01T22:38:00Z</dcterms:created>
  <dcterms:modified xsi:type="dcterms:W3CDTF">2023-05-18T12:36:00Z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